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Ind w:w="-93" w:type="dxa"/>
        <w:tblLayout w:type="fixed"/>
        <w:tblLook w:val="04A0" w:firstRow="1" w:lastRow="0" w:firstColumn="1" w:lastColumn="0" w:noHBand="0" w:noVBand="1"/>
      </w:tblPr>
      <w:tblGrid>
        <w:gridCol w:w="3683"/>
        <w:gridCol w:w="5872"/>
      </w:tblGrid>
      <w:tr w:rsidR="00094158" w:rsidTr="00094158">
        <w:tc>
          <w:tcPr>
            <w:tcW w:w="3683" w:type="dxa"/>
          </w:tcPr>
          <w:p w:rsidR="00094158" w:rsidRDefault="00094158">
            <w:pPr>
              <w:jc w:val="center"/>
              <w:rPr>
                <w:bCs/>
                <w:sz w:val="26"/>
                <w:lang w:val="nl-NL"/>
              </w:rPr>
            </w:pPr>
            <w:bookmarkStart w:id="0" w:name="_GoBack"/>
            <w:bookmarkEnd w:id="0"/>
            <w:r>
              <w:rPr>
                <w:bCs/>
                <w:sz w:val="26"/>
                <w:lang w:val="nl-NL"/>
              </w:rPr>
              <w:t>UBND TỈNH HÀ TĨNH</w:t>
            </w:r>
          </w:p>
          <w:p w:rsidR="00094158" w:rsidRDefault="00094158">
            <w:pPr>
              <w:jc w:val="center"/>
              <w:rPr>
                <w:b/>
                <w:lang w:val="nl-NL"/>
              </w:rPr>
            </w:pPr>
            <w:r>
              <w:rPr>
                <w:b/>
                <w:lang w:val="nl-NL"/>
              </w:rPr>
              <w:t>SỞ CÔNG THƯƠNG</w:t>
            </w:r>
          </w:p>
          <w:p w:rsidR="00094158" w:rsidRDefault="0031550B">
            <w:pPr>
              <w:jc w:val="center"/>
              <w:rPr>
                <w:lang w:val="nl-N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745490</wp:posOffset>
                      </wp:positionH>
                      <wp:positionV relativeFrom="paragraph">
                        <wp:posOffset>3809</wp:posOffset>
                      </wp:positionV>
                      <wp:extent cx="720090" cy="0"/>
                      <wp:effectExtent l="0" t="0" r="2286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7pt,.3pt" to="11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2u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"/>
                  </w:pict>
                </mc:Fallback>
              </mc:AlternateContent>
            </w:r>
          </w:p>
          <w:p w:rsidR="00094158" w:rsidRPr="007F6DD6" w:rsidRDefault="00094158">
            <w:pPr>
              <w:jc w:val="center"/>
              <w:rPr>
                <w:iCs/>
                <w:lang w:val="nl-NL"/>
              </w:rPr>
            </w:pPr>
            <w:r w:rsidRPr="007F6DD6">
              <w:rPr>
                <w:iCs/>
                <w:lang w:val="nl-NL"/>
              </w:rPr>
              <w:t xml:space="preserve">Số: </w:t>
            </w:r>
            <w:r w:rsidR="00D032F6">
              <w:rPr>
                <w:iCs/>
                <w:lang w:val="nl-NL"/>
              </w:rPr>
              <w:t>31</w:t>
            </w:r>
            <w:r w:rsidRPr="007F6DD6">
              <w:rPr>
                <w:iCs/>
                <w:lang w:val="nl-NL"/>
              </w:rPr>
              <w:t>/QĐ-SCT</w:t>
            </w:r>
          </w:p>
          <w:p w:rsidR="00094158" w:rsidRDefault="00094158">
            <w:pPr>
              <w:jc w:val="center"/>
              <w:rPr>
                <w:iCs/>
                <w:sz w:val="10"/>
                <w:szCs w:val="10"/>
                <w:lang w:val="nl-NL"/>
              </w:rPr>
            </w:pPr>
          </w:p>
          <w:p w:rsidR="00094158" w:rsidRDefault="00094158">
            <w:pPr>
              <w:jc w:val="center"/>
              <w:rPr>
                <w:iCs/>
                <w:sz w:val="24"/>
                <w:lang w:val="nl-NL"/>
              </w:rPr>
            </w:pPr>
          </w:p>
        </w:tc>
        <w:tc>
          <w:tcPr>
            <w:tcW w:w="5872" w:type="dxa"/>
          </w:tcPr>
          <w:p w:rsidR="00094158" w:rsidRDefault="00094158">
            <w:pPr>
              <w:jc w:val="center"/>
              <w:rPr>
                <w:b/>
                <w:bCs/>
                <w:lang w:val="nl-NL"/>
              </w:rPr>
            </w:pPr>
            <w:r>
              <w:rPr>
                <w:b/>
                <w:bCs/>
                <w:sz w:val="26"/>
                <w:lang w:val="nl-NL"/>
              </w:rPr>
              <w:t>CỘNG HÒA XÃ HỘI CHỦ NGHĨA VIỆT NAM</w:t>
            </w:r>
          </w:p>
          <w:p w:rsidR="00094158" w:rsidRDefault="00094158">
            <w:pPr>
              <w:jc w:val="center"/>
              <w:rPr>
                <w:b/>
                <w:lang w:val="nl-NL"/>
              </w:rPr>
            </w:pPr>
            <w:r>
              <w:rPr>
                <w:b/>
                <w:lang w:val="nl-NL"/>
              </w:rPr>
              <w:t>Độc lập - Tự do - Hạnh phúc</w:t>
            </w:r>
          </w:p>
          <w:p w:rsidR="00094158" w:rsidRDefault="0031550B">
            <w:pPr>
              <w:jc w:val="center"/>
              <w:rPr>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641350</wp:posOffset>
                      </wp:positionH>
                      <wp:positionV relativeFrom="paragraph">
                        <wp:posOffset>8889</wp:posOffset>
                      </wp:positionV>
                      <wp:extent cx="2284095" cy="0"/>
                      <wp:effectExtent l="0" t="0" r="20955" b="190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7pt" to="23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6r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"/>
                  </w:pict>
                </mc:Fallback>
              </mc:AlternateContent>
            </w:r>
          </w:p>
          <w:p w:rsidR="00094158" w:rsidRDefault="00094158" w:rsidP="00D032F6">
            <w:pPr>
              <w:jc w:val="center"/>
              <w:rPr>
                <w:i/>
                <w:lang w:val="nl-NL"/>
              </w:rPr>
            </w:pPr>
            <w:r>
              <w:rPr>
                <w:i/>
                <w:lang w:val="nl-NL"/>
              </w:rPr>
              <w:t xml:space="preserve">Hà Tĩnh, ngày </w:t>
            </w:r>
            <w:r w:rsidR="00D032F6">
              <w:rPr>
                <w:i/>
                <w:lang w:val="nl-NL"/>
              </w:rPr>
              <w:t>06</w:t>
            </w:r>
            <w:r>
              <w:rPr>
                <w:i/>
                <w:lang w:val="nl-NL"/>
              </w:rPr>
              <w:t xml:space="preserve"> tháng </w:t>
            </w:r>
            <w:r w:rsidR="007F6DD6">
              <w:rPr>
                <w:i/>
                <w:lang w:val="nl-NL"/>
              </w:rPr>
              <w:t>3</w:t>
            </w:r>
            <w:r>
              <w:rPr>
                <w:i/>
                <w:lang w:val="nl-NL"/>
              </w:rPr>
              <w:t xml:space="preserve"> năm 201</w:t>
            </w:r>
            <w:r w:rsidR="00703635">
              <w:rPr>
                <w:i/>
                <w:lang w:val="nl-NL"/>
              </w:rPr>
              <w:t>8</w:t>
            </w:r>
          </w:p>
        </w:tc>
      </w:tr>
    </w:tbl>
    <w:p w:rsidR="00094158" w:rsidRDefault="00094158" w:rsidP="00094158">
      <w:pPr>
        <w:spacing w:line="264" w:lineRule="auto"/>
        <w:jc w:val="center"/>
        <w:rPr>
          <w:b/>
          <w:lang w:val="nl-NL"/>
        </w:rPr>
      </w:pPr>
      <w:r>
        <w:rPr>
          <w:b/>
          <w:lang w:val="nl-NL"/>
        </w:rPr>
        <w:t>QUYẾT ĐỊNH</w:t>
      </w:r>
    </w:p>
    <w:p w:rsidR="00385A84" w:rsidRDefault="00094158" w:rsidP="00094158">
      <w:pPr>
        <w:spacing w:line="264" w:lineRule="auto"/>
        <w:jc w:val="center"/>
        <w:rPr>
          <w:b/>
          <w:lang w:val="nl-NL"/>
        </w:rPr>
      </w:pPr>
      <w:r>
        <w:rPr>
          <w:b/>
          <w:lang w:val="nl-NL"/>
        </w:rPr>
        <w:t xml:space="preserve">Về việc ban hành Quy định xét, công nhận sáng kiến </w:t>
      </w:r>
    </w:p>
    <w:p w:rsidR="00094158" w:rsidRDefault="00094158" w:rsidP="00094158">
      <w:pPr>
        <w:spacing w:line="264" w:lineRule="auto"/>
        <w:jc w:val="center"/>
        <w:rPr>
          <w:b/>
          <w:lang w:val="nl-NL"/>
        </w:rPr>
      </w:pPr>
      <w:r>
        <w:rPr>
          <w:b/>
          <w:lang w:val="nl-NL"/>
        </w:rPr>
        <w:t>trong thực hiện nhiệm vụ của Sở Công Thương</w:t>
      </w:r>
    </w:p>
    <w:p w:rsidR="00094158" w:rsidRPr="00141C06" w:rsidRDefault="0031550B" w:rsidP="00094158">
      <w:pPr>
        <w:spacing w:before="20" w:line="264" w:lineRule="auto"/>
        <w:rPr>
          <w:sz w:val="16"/>
          <w:szCs w:val="16"/>
          <w:lang w:val="nl-NL"/>
        </w:rPr>
      </w:pPr>
      <w:r>
        <w:rPr>
          <w:noProof/>
          <w:sz w:val="16"/>
          <w:szCs w:val="16"/>
        </w:rPr>
        <mc:AlternateContent>
          <mc:Choice Requires="wps">
            <w:drawing>
              <wp:anchor distT="4294967295" distB="4294967295" distL="114300" distR="114300" simplePos="0" relativeHeight="251659264" behindDoc="0" locked="0" layoutInCell="1" allowOverlap="1">
                <wp:simplePos x="0" y="0"/>
                <wp:positionH relativeFrom="column">
                  <wp:posOffset>2234565</wp:posOffset>
                </wp:positionH>
                <wp:positionV relativeFrom="paragraph">
                  <wp:posOffset>12064</wp:posOffset>
                </wp:positionV>
                <wp:extent cx="1261110" cy="0"/>
                <wp:effectExtent l="0" t="0" r="15240"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95pt,.95pt" to="275.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LEEgIAACk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"/>
            </w:pict>
          </mc:Fallback>
        </mc:AlternateContent>
      </w:r>
    </w:p>
    <w:p w:rsidR="00094158" w:rsidRDefault="00094158" w:rsidP="00141C06">
      <w:pPr>
        <w:spacing w:before="120"/>
        <w:jc w:val="center"/>
        <w:rPr>
          <w:b/>
          <w:lang w:val="nl-NL"/>
        </w:rPr>
      </w:pPr>
      <w:r>
        <w:rPr>
          <w:b/>
          <w:lang w:val="nl-NL"/>
        </w:rPr>
        <w:t>GIÁM ĐỐC SỞ CÔNG THƯƠNG</w:t>
      </w:r>
    </w:p>
    <w:p w:rsidR="00703635" w:rsidRPr="00703635" w:rsidRDefault="00703635" w:rsidP="00141C06">
      <w:pPr>
        <w:spacing w:before="120"/>
        <w:jc w:val="center"/>
        <w:rPr>
          <w:b/>
          <w:sz w:val="12"/>
          <w:szCs w:val="12"/>
          <w:lang w:val="nl-NL"/>
        </w:rPr>
      </w:pPr>
    </w:p>
    <w:p w:rsidR="00094158" w:rsidRDefault="00094158" w:rsidP="00141C06">
      <w:pPr>
        <w:pStyle w:val="NormalWeb"/>
        <w:shd w:val="clear" w:color="auto" w:fill="FFFFFF"/>
        <w:tabs>
          <w:tab w:val="left" w:pos="6660"/>
        </w:tabs>
        <w:spacing w:before="120" w:beforeAutospacing="0" w:after="0" w:afterAutospacing="0"/>
        <w:ind w:firstLine="720"/>
        <w:jc w:val="both"/>
        <w:rPr>
          <w:sz w:val="28"/>
          <w:szCs w:val="28"/>
          <w:lang w:val="nl-NL"/>
        </w:rPr>
      </w:pPr>
      <w:r>
        <w:rPr>
          <w:sz w:val="28"/>
          <w:szCs w:val="28"/>
          <w:lang w:val="nl-NL"/>
        </w:rPr>
        <w:t xml:space="preserve">Căn cứ Nghị định số 13/2012/NĐ-CP ngày 02/3/2012 của Chính phủ về </w:t>
      </w:r>
      <w:r w:rsidR="00703635">
        <w:rPr>
          <w:sz w:val="28"/>
          <w:szCs w:val="28"/>
          <w:lang w:val="nl-NL"/>
        </w:rPr>
        <w:t>b</w:t>
      </w:r>
      <w:r>
        <w:rPr>
          <w:sz w:val="28"/>
          <w:szCs w:val="28"/>
          <w:lang w:val="nl-NL"/>
        </w:rPr>
        <w:t>an hành Điều lệ sáng kiến;</w:t>
      </w:r>
    </w:p>
    <w:p w:rsidR="00094158" w:rsidRDefault="00094158" w:rsidP="00141C06">
      <w:pPr>
        <w:pStyle w:val="NormalWeb"/>
        <w:shd w:val="clear" w:color="auto" w:fill="FFFFFF"/>
        <w:tabs>
          <w:tab w:val="left" w:pos="6660"/>
        </w:tabs>
        <w:spacing w:before="120" w:beforeAutospacing="0" w:after="0" w:afterAutospacing="0"/>
        <w:ind w:firstLine="720"/>
        <w:jc w:val="both"/>
        <w:rPr>
          <w:rStyle w:val="Strong"/>
          <w:b w:val="0"/>
        </w:rPr>
      </w:pPr>
      <w:r>
        <w:rPr>
          <w:rStyle w:val="Strong"/>
          <w:b w:val="0"/>
          <w:sz w:val="28"/>
          <w:szCs w:val="28"/>
        </w:rPr>
        <w:t>Căn cứ Thông tư số 18/2013/TT-BKHCN ngày 01/8/2013 của Bộ Khoa học và C</w:t>
      </w:r>
      <w:r w:rsidR="00703635">
        <w:rPr>
          <w:rStyle w:val="Strong"/>
          <w:b w:val="0"/>
          <w:sz w:val="28"/>
          <w:szCs w:val="28"/>
        </w:rPr>
        <w:t>ông nghệ</w:t>
      </w:r>
      <w:r>
        <w:rPr>
          <w:rStyle w:val="Strong"/>
          <w:b w:val="0"/>
          <w:sz w:val="28"/>
          <w:szCs w:val="28"/>
        </w:rPr>
        <w:t xml:space="preserve"> hướng dẫn thi hành một số quy định của Điều lệ sáng kiến được ban hành theo Nghị định số 13/2012/NĐ-CP ngày 02/3/2012 của Chính phủ</w:t>
      </w:r>
      <w:r w:rsidR="007F6DD6">
        <w:rPr>
          <w:rStyle w:val="Strong"/>
          <w:b w:val="0"/>
          <w:sz w:val="28"/>
          <w:szCs w:val="28"/>
        </w:rPr>
        <w:t xml:space="preserve"> về ban hành Điều lệ sáng kiến</w:t>
      </w:r>
      <w:r>
        <w:rPr>
          <w:rStyle w:val="Strong"/>
          <w:b w:val="0"/>
          <w:sz w:val="28"/>
          <w:szCs w:val="28"/>
        </w:rPr>
        <w:t xml:space="preserve">; </w:t>
      </w:r>
    </w:p>
    <w:p w:rsidR="00094158" w:rsidRDefault="00094158" w:rsidP="00141C06">
      <w:pPr>
        <w:pStyle w:val="NormalWeb"/>
        <w:shd w:val="clear" w:color="auto" w:fill="FFFFFF"/>
        <w:tabs>
          <w:tab w:val="left" w:pos="6660"/>
        </w:tabs>
        <w:spacing w:before="120" w:beforeAutospacing="0" w:after="0" w:afterAutospacing="0"/>
        <w:ind w:firstLine="720"/>
        <w:jc w:val="both"/>
        <w:rPr>
          <w:lang w:val="nl-NL"/>
        </w:rPr>
      </w:pPr>
      <w:r>
        <w:rPr>
          <w:sz w:val="28"/>
          <w:szCs w:val="28"/>
          <w:lang w:val="nl-NL"/>
        </w:rPr>
        <w:t>Căn cứ Quyết định số 01/2015/QĐ-UBND ngày 12/01/2015 của U</w:t>
      </w:r>
      <w:r w:rsidR="007F6DD6">
        <w:rPr>
          <w:sz w:val="28"/>
          <w:szCs w:val="28"/>
          <w:lang w:val="nl-NL"/>
        </w:rPr>
        <w:t>BND</w:t>
      </w:r>
      <w:r>
        <w:rPr>
          <w:sz w:val="28"/>
          <w:szCs w:val="28"/>
          <w:lang w:val="nl-NL"/>
        </w:rPr>
        <w:t xml:space="preserve"> tỉnh Hà Tĩnh quy định chi tiết và hướng dẫn thi hành</w:t>
      </w:r>
      <w:r w:rsidR="007F6DD6">
        <w:rPr>
          <w:sz w:val="28"/>
          <w:szCs w:val="28"/>
          <w:lang w:val="nl-NL"/>
        </w:rPr>
        <w:t xml:space="preserve"> </w:t>
      </w:r>
      <w:r>
        <w:rPr>
          <w:sz w:val="28"/>
          <w:szCs w:val="28"/>
          <w:lang w:val="nl-NL"/>
        </w:rPr>
        <w:t>Điều lệ sáng kiến trên địa bàn tỉnh Hà Tĩnh;</w:t>
      </w:r>
    </w:p>
    <w:p w:rsidR="00094158" w:rsidRDefault="00094158" w:rsidP="00141C06">
      <w:pPr>
        <w:pStyle w:val="NormalWeb"/>
        <w:shd w:val="clear" w:color="auto" w:fill="FFFFFF"/>
        <w:spacing w:before="120" w:beforeAutospacing="0" w:after="0" w:afterAutospacing="0"/>
        <w:ind w:firstLine="720"/>
        <w:jc w:val="both"/>
        <w:rPr>
          <w:sz w:val="28"/>
          <w:szCs w:val="28"/>
          <w:lang w:val="nl-NL"/>
        </w:rPr>
      </w:pPr>
      <w:r>
        <w:rPr>
          <w:sz w:val="28"/>
          <w:szCs w:val="28"/>
          <w:lang w:val="nl-NL"/>
        </w:rPr>
        <w:t xml:space="preserve">Căn cứ Quyết định số </w:t>
      </w:r>
      <w:r w:rsidR="00703635">
        <w:rPr>
          <w:sz w:val="28"/>
          <w:szCs w:val="28"/>
          <w:lang w:val="nl-NL"/>
        </w:rPr>
        <w:t>48/2015/</w:t>
      </w:r>
      <w:r>
        <w:rPr>
          <w:sz w:val="28"/>
          <w:szCs w:val="28"/>
          <w:lang w:val="nl-NL"/>
        </w:rPr>
        <w:t xml:space="preserve">QĐ-UBND ngày </w:t>
      </w:r>
      <w:r w:rsidR="00703635">
        <w:rPr>
          <w:sz w:val="28"/>
          <w:szCs w:val="28"/>
          <w:lang w:val="nl-NL"/>
        </w:rPr>
        <w:t>21/9/</w:t>
      </w:r>
      <w:r>
        <w:rPr>
          <w:sz w:val="28"/>
          <w:szCs w:val="28"/>
          <w:lang w:val="nl-NL"/>
        </w:rPr>
        <w:t>20</w:t>
      </w:r>
      <w:r w:rsidR="00703635">
        <w:rPr>
          <w:sz w:val="28"/>
          <w:szCs w:val="28"/>
          <w:lang w:val="nl-NL"/>
        </w:rPr>
        <w:t>15</w:t>
      </w:r>
      <w:r>
        <w:rPr>
          <w:sz w:val="28"/>
          <w:szCs w:val="28"/>
          <w:lang w:val="nl-NL"/>
        </w:rPr>
        <w:t xml:space="preserve"> của UBND tỉnh Hà Tĩnh quy định chức năng, nhiệm vụ, quyền hạn và tổ chức bộ máy của Sở Công Thương;</w:t>
      </w:r>
    </w:p>
    <w:p w:rsidR="00094158" w:rsidRDefault="00094158" w:rsidP="00141C06">
      <w:pPr>
        <w:pStyle w:val="NormalWeb"/>
        <w:shd w:val="clear" w:color="auto" w:fill="FFFFFF"/>
        <w:spacing w:before="120" w:beforeAutospacing="0" w:after="0" w:afterAutospacing="0"/>
        <w:ind w:firstLine="720"/>
        <w:jc w:val="both"/>
        <w:rPr>
          <w:color w:val="000000"/>
          <w:sz w:val="28"/>
          <w:szCs w:val="28"/>
          <w:lang w:val="nl-NL"/>
        </w:rPr>
      </w:pPr>
      <w:r>
        <w:rPr>
          <w:color w:val="000000"/>
          <w:sz w:val="28"/>
          <w:szCs w:val="28"/>
          <w:lang w:val="nl-NL"/>
        </w:rPr>
        <w:t xml:space="preserve">Theo đề nghị của </w:t>
      </w:r>
      <w:r w:rsidR="00703635">
        <w:rPr>
          <w:sz w:val="28"/>
          <w:szCs w:val="28"/>
        </w:rPr>
        <w:t>Hội đồng Khoa học và Công nghệ, Hội đồng Thi đua, Khen thưởng s</w:t>
      </w:r>
      <w:r>
        <w:rPr>
          <w:color w:val="000000"/>
          <w:sz w:val="28"/>
          <w:szCs w:val="28"/>
          <w:lang w:val="nl-NL"/>
        </w:rPr>
        <w:t xml:space="preserve">ở,  </w:t>
      </w:r>
    </w:p>
    <w:p w:rsidR="00094158" w:rsidRDefault="00094158" w:rsidP="00141C06">
      <w:pPr>
        <w:pStyle w:val="NormalWeb"/>
        <w:shd w:val="clear" w:color="auto" w:fill="FFFFFF"/>
        <w:spacing w:before="120" w:beforeAutospacing="0" w:after="0" w:afterAutospacing="0"/>
        <w:jc w:val="center"/>
        <w:rPr>
          <w:b/>
          <w:sz w:val="28"/>
          <w:szCs w:val="28"/>
        </w:rPr>
      </w:pPr>
      <w:r>
        <w:rPr>
          <w:b/>
          <w:sz w:val="28"/>
          <w:szCs w:val="28"/>
        </w:rPr>
        <w:t>QUYẾT ĐỊNH:</w:t>
      </w:r>
    </w:p>
    <w:p w:rsidR="00D24FD9" w:rsidRDefault="00D24FD9" w:rsidP="00141C06">
      <w:pPr>
        <w:pStyle w:val="NormalWeb"/>
        <w:shd w:val="clear" w:color="auto" w:fill="FFFFFF"/>
        <w:spacing w:before="120" w:beforeAutospacing="0" w:after="0" w:afterAutospacing="0"/>
        <w:jc w:val="center"/>
        <w:rPr>
          <w:b/>
          <w:sz w:val="28"/>
          <w:szCs w:val="28"/>
        </w:rPr>
      </w:pPr>
    </w:p>
    <w:p w:rsidR="00094158" w:rsidRDefault="00094158" w:rsidP="00141C06">
      <w:pPr>
        <w:pStyle w:val="NormalWeb"/>
        <w:shd w:val="clear" w:color="auto" w:fill="FFFFFF"/>
        <w:spacing w:before="120" w:beforeAutospacing="0" w:after="0" w:afterAutospacing="0"/>
        <w:ind w:firstLine="720"/>
        <w:jc w:val="both"/>
        <w:rPr>
          <w:sz w:val="28"/>
          <w:szCs w:val="28"/>
        </w:rPr>
      </w:pPr>
      <w:r>
        <w:rPr>
          <w:b/>
          <w:sz w:val="28"/>
          <w:szCs w:val="28"/>
        </w:rPr>
        <w:t>Điều 1.</w:t>
      </w:r>
      <w:r>
        <w:rPr>
          <w:sz w:val="28"/>
          <w:szCs w:val="28"/>
        </w:rPr>
        <w:t xml:space="preserve"> Ban hành kèm theo Quyết định này “Quy định xét, công nhận sáng kiến</w:t>
      </w:r>
      <w:r w:rsidR="00703635">
        <w:rPr>
          <w:sz w:val="28"/>
          <w:szCs w:val="28"/>
        </w:rPr>
        <w:t xml:space="preserve"> </w:t>
      </w:r>
      <w:r>
        <w:rPr>
          <w:sz w:val="28"/>
          <w:szCs w:val="28"/>
        </w:rPr>
        <w:t>trong thực hiện nhiệm vụ của Sở Công Thương”.</w:t>
      </w:r>
    </w:p>
    <w:p w:rsidR="00094158" w:rsidRDefault="00094158" w:rsidP="00141C06">
      <w:pPr>
        <w:pStyle w:val="NormalWeb"/>
        <w:shd w:val="clear" w:color="auto" w:fill="FFFFFF"/>
        <w:spacing w:before="120" w:beforeAutospacing="0" w:after="0" w:afterAutospacing="0"/>
        <w:ind w:firstLine="720"/>
        <w:jc w:val="both"/>
        <w:rPr>
          <w:sz w:val="28"/>
          <w:szCs w:val="28"/>
        </w:rPr>
      </w:pPr>
      <w:r>
        <w:rPr>
          <w:b/>
          <w:sz w:val="28"/>
          <w:szCs w:val="28"/>
        </w:rPr>
        <w:t>Điều 2.</w:t>
      </w:r>
      <w:r>
        <w:rPr>
          <w:sz w:val="28"/>
          <w:szCs w:val="28"/>
        </w:rPr>
        <w:t xml:space="preserve"> Quyết định này có hiệu lực kể từ ngày ký và thay thế Quyết định số </w:t>
      </w:r>
      <w:r w:rsidR="00703635">
        <w:rPr>
          <w:sz w:val="28"/>
          <w:szCs w:val="28"/>
        </w:rPr>
        <w:t>12</w:t>
      </w:r>
      <w:r>
        <w:rPr>
          <w:sz w:val="28"/>
          <w:szCs w:val="28"/>
        </w:rPr>
        <w:t xml:space="preserve">/QĐ-SCT ngày </w:t>
      </w:r>
      <w:r w:rsidR="00703635">
        <w:rPr>
          <w:sz w:val="28"/>
          <w:szCs w:val="28"/>
        </w:rPr>
        <w:t>21</w:t>
      </w:r>
      <w:r>
        <w:rPr>
          <w:sz w:val="28"/>
          <w:szCs w:val="28"/>
        </w:rPr>
        <w:t>/</w:t>
      </w:r>
      <w:r w:rsidR="00703635">
        <w:rPr>
          <w:sz w:val="28"/>
          <w:szCs w:val="28"/>
        </w:rPr>
        <w:t>01</w:t>
      </w:r>
      <w:r>
        <w:rPr>
          <w:sz w:val="28"/>
          <w:szCs w:val="28"/>
        </w:rPr>
        <w:t>/201</w:t>
      </w:r>
      <w:r w:rsidR="00703635">
        <w:rPr>
          <w:sz w:val="28"/>
          <w:szCs w:val="28"/>
        </w:rPr>
        <w:t>5</w:t>
      </w:r>
      <w:r>
        <w:rPr>
          <w:sz w:val="28"/>
          <w:szCs w:val="28"/>
        </w:rPr>
        <w:t xml:space="preserve"> của Giám đốc Sở Công Thương.</w:t>
      </w:r>
    </w:p>
    <w:p w:rsidR="00094158" w:rsidRDefault="00703635" w:rsidP="00141C06">
      <w:pPr>
        <w:pStyle w:val="NormalWeb"/>
        <w:shd w:val="clear" w:color="auto" w:fill="FFFFFF"/>
        <w:spacing w:before="120" w:beforeAutospacing="0" w:after="0" w:afterAutospacing="0"/>
        <w:ind w:firstLine="720"/>
        <w:jc w:val="both"/>
        <w:rPr>
          <w:sz w:val="28"/>
          <w:szCs w:val="28"/>
        </w:rPr>
      </w:pPr>
      <w:r>
        <w:rPr>
          <w:sz w:val="28"/>
          <w:szCs w:val="28"/>
        </w:rPr>
        <w:t xml:space="preserve">Chủ tịch </w:t>
      </w:r>
      <w:r w:rsidR="00094158">
        <w:rPr>
          <w:sz w:val="28"/>
          <w:szCs w:val="28"/>
        </w:rPr>
        <w:t xml:space="preserve">Hội đồng Khoa học và Công nghệ, </w:t>
      </w:r>
      <w:r>
        <w:rPr>
          <w:sz w:val="28"/>
          <w:szCs w:val="28"/>
        </w:rPr>
        <w:t xml:space="preserve">Chủ tịch </w:t>
      </w:r>
      <w:r w:rsidR="00094158">
        <w:rPr>
          <w:sz w:val="28"/>
          <w:szCs w:val="28"/>
        </w:rPr>
        <w:t xml:space="preserve">Hội đồng Thi đua - Khen thưởng Sở, </w:t>
      </w:r>
      <w:r>
        <w:rPr>
          <w:sz w:val="28"/>
          <w:szCs w:val="28"/>
        </w:rPr>
        <w:t xml:space="preserve">Chánh Văn phòng sở, </w:t>
      </w:r>
      <w:r w:rsidR="00094158">
        <w:rPr>
          <w:sz w:val="28"/>
          <w:szCs w:val="28"/>
        </w:rPr>
        <w:t xml:space="preserve">Trưởng các phòng, </w:t>
      </w:r>
      <w:r>
        <w:rPr>
          <w:sz w:val="28"/>
          <w:szCs w:val="28"/>
        </w:rPr>
        <w:t>thủ trưởng các</w:t>
      </w:r>
      <w:r w:rsidR="00094158">
        <w:rPr>
          <w:sz w:val="28"/>
          <w:szCs w:val="28"/>
        </w:rPr>
        <w:t xml:space="preserve"> đơn vị trực thuộc và các cá nhân liên quan có trách nhiệm thi hành Quyết định này./.</w:t>
      </w:r>
    </w:p>
    <w:p w:rsidR="00401625" w:rsidRPr="00401625" w:rsidRDefault="00401625" w:rsidP="00141C06">
      <w:pPr>
        <w:pStyle w:val="NormalWeb"/>
        <w:shd w:val="clear" w:color="auto" w:fill="FFFFFF"/>
        <w:spacing w:before="120" w:beforeAutospacing="0" w:after="0" w:afterAutospacing="0"/>
        <w:ind w:firstLine="720"/>
        <w:jc w:val="both"/>
        <w:rPr>
          <w:sz w:val="12"/>
          <w:szCs w:val="12"/>
        </w:rPr>
      </w:pPr>
    </w:p>
    <w:p w:rsidR="00094158" w:rsidRDefault="00094158" w:rsidP="00094158">
      <w:pPr>
        <w:pStyle w:val="NormalWeb"/>
        <w:shd w:val="clear" w:color="auto" w:fill="FFFFFF"/>
        <w:spacing w:before="60" w:beforeAutospacing="0" w:after="60" w:afterAutospacing="0" w:line="276" w:lineRule="auto"/>
        <w:ind w:firstLine="720"/>
        <w:jc w:val="both"/>
        <w:rPr>
          <w:sz w:val="2"/>
          <w:szCs w:val="28"/>
        </w:rPr>
      </w:pPr>
    </w:p>
    <w:tbl>
      <w:tblPr>
        <w:tblW w:w="9139" w:type="dxa"/>
        <w:tblInd w:w="41" w:type="dxa"/>
        <w:tblLayout w:type="fixed"/>
        <w:tblLook w:val="04A0" w:firstRow="1" w:lastRow="0" w:firstColumn="1" w:lastColumn="0" w:noHBand="0" w:noVBand="1"/>
      </w:tblPr>
      <w:tblGrid>
        <w:gridCol w:w="67"/>
        <w:gridCol w:w="3261"/>
        <w:gridCol w:w="1348"/>
        <w:gridCol w:w="4463"/>
      </w:tblGrid>
      <w:tr w:rsidR="00094158" w:rsidTr="00094158">
        <w:trPr>
          <w:trHeight w:val="1559"/>
        </w:trPr>
        <w:tc>
          <w:tcPr>
            <w:tcW w:w="4676" w:type="dxa"/>
            <w:gridSpan w:val="3"/>
            <w:hideMark/>
          </w:tcPr>
          <w:p w:rsidR="00094158" w:rsidRDefault="00094158" w:rsidP="00141C06">
            <w:pPr>
              <w:spacing w:before="120"/>
              <w:rPr>
                <w:b/>
                <w:i/>
                <w:sz w:val="24"/>
              </w:rPr>
            </w:pPr>
            <w:r>
              <w:rPr>
                <w:b/>
                <w:i/>
                <w:sz w:val="24"/>
              </w:rPr>
              <w:t>Nơi nhận:</w:t>
            </w:r>
          </w:p>
          <w:p w:rsidR="00094158" w:rsidRDefault="00094158">
            <w:pPr>
              <w:rPr>
                <w:iCs/>
                <w:sz w:val="22"/>
              </w:rPr>
            </w:pPr>
            <w:r>
              <w:rPr>
                <w:iCs/>
                <w:sz w:val="24"/>
              </w:rPr>
              <w:t xml:space="preserve">- </w:t>
            </w:r>
            <w:r>
              <w:rPr>
                <w:iCs/>
                <w:sz w:val="22"/>
              </w:rPr>
              <w:t>Như điều 2;</w:t>
            </w:r>
          </w:p>
          <w:p w:rsidR="00935C2D" w:rsidRDefault="00935C2D">
            <w:pPr>
              <w:rPr>
                <w:iCs/>
                <w:sz w:val="22"/>
              </w:rPr>
            </w:pPr>
            <w:r>
              <w:rPr>
                <w:iCs/>
                <w:sz w:val="22"/>
              </w:rPr>
              <w:t>- Sở KH&amp;CN (để báo cáo);</w:t>
            </w:r>
          </w:p>
          <w:p w:rsidR="00094158" w:rsidRDefault="00094158" w:rsidP="00703635">
            <w:pPr>
              <w:rPr>
                <w:iCs/>
                <w:sz w:val="22"/>
              </w:rPr>
            </w:pPr>
            <w:r>
              <w:rPr>
                <w:iCs/>
                <w:sz w:val="22"/>
              </w:rPr>
              <w:t xml:space="preserve">- Lưu: VT, </w:t>
            </w:r>
            <w:r w:rsidR="00703635">
              <w:rPr>
                <w:iCs/>
                <w:sz w:val="22"/>
              </w:rPr>
              <w:t>KTAT</w:t>
            </w:r>
            <w:r>
              <w:rPr>
                <w:iCs/>
                <w:sz w:val="22"/>
              </w:rPr>
              <w:t>.</w:t>
            </w:r>
          </w:p>
        </w:tc>
        <w:tc>
          <w:tcPr>
            <w:tcW w:w="4459" w:type="dxa"/>
          </w:tcPr>
          <w:p w:rsidR="00094158" w:rsidRDefault="00094158" w:rsidP="00141C06">
            <w:pPr>
              <w:spacing w:before="120"/>
              <w:jc w:val="center"/>
              <w:rPr>
                <w:b/>
              </w:rPr>
            </w:pPr>
            <w:r>
              <w:rPr>
                <w:b/>
              </w:rPr>
              <w:t>GIÁM ĐỐC</w:t>
            </w:r>
          </w:p>
          <w:p w:rsidR="00094158" w:rsidRDefault="00094158">
            <w:pPr>
              <w:jc w:val="center"/>
              <w:rPr>
                <w:b/>
              </w:rPr>
            </w:pPr>
          </w:p>
          <w:p w:rsidR="00094158" w:rsidRDefault="00094158">
            <w:pPr>
              <w:jc w:val="center"/>
              <w:rPr>
                <w:b/>
                <w:sz w:val="2"/>
              </w:rPr>
            </w:pPr>
          </w:p>
          <w:p w:rsidR="00094158" w:rsidRDefault="00094158">
            <w:pPr>
              <w:jc w:val="center"/>
              <w:rPr>
                <w:b/>
                <w:sz w:val="12"/>
              </w:rPr>
            </w:pPr>
          </w:p>
          <w:p w:rsidR="00141C06" w:rsidRDefault="00141C06">
            <w:pPr>
              <w:jc w:val="center"/>
              <w:rPr>
                <w:b/>
                <w:sz w:val="12"/>
              </w:rPr>
            </w:pPr>
          </w:p>
          <w:p w:rsidR="00141C06" w:rsidRDefault="00141C06">
            <w:pPr>
              <w:jc w:val="center"/>
              <w:rPr>
                <w:b/>
                <w:sz w:val="12"/>
              </w:rPr>
            </w:pPr>
          </w:p>
          <w:p w:rsidR="00703635" w:rsidRDefault="00D032F6">
            <w:pPr>
              <w:jc w:val="center"/>
              <w:rPr>
                <w:b/>
              </w:rPr>
            </w:pPr>
            <w:r>
              <w:rPr>
                <w:b/>
              </w:rPr>
              <w:t>Đã ký</w:t>
            </w:r>
          </w:p>
          <w:p w:rsidR="007F6DD6" w:rsidRDefault="007F6DD6">
            <w:pPr>
              <w:jc w:val="center"/>
              <w:rPr>
                <w:b/>
              </w:rPr>
            </w:pPr>
          </w:p>
          <w:p w:rsidR="00703635" w:rsidRDefault="00703635">
            <w:pPr>
              <w:jc w:val="center"/>
              <w:rPr>
                <w:b/>
              </w:rPr>
            </w:pPr>
          </w:p>
          <w:p w:rsidR="00094158" w:rsidRDefault="00703635" w:rsidP="00703635">
            <w:pPr>
              <w:jc w:val="center"/>
              <w:rPr>
                <w:b/>
              </w:rPr>
            </w:pPr>
            <w:r>
              <w:rPr>
                <w:b/>
              </w:rPr>
              <w:t>Hoàng Văn Quảng</w:t>
            </w:r>
          </w:p>
        </w:tc>
      </w:tr>
      <w:tr w:rsidR="005550B0" w:rsidRPr="0021375F" w:rsidTr="00094158">
        <w:tblPrEx>
          <w:tblLook w:val="0000" w:firstRow="0" w:lastRow="0" w:firstColumn="0" w:lastColumn="0" w:noHBand="0" w:noVBand="0"/>
        </w:tblPrEx>
        <w:trPr>
          <w:gridBefore w:val="1"/>
          <w:wBefore w:w="67" w:type="dxa"/>
          <w:trHeight w:val="916"/>
        </w:trPr>
        <w:tc>
          <w:tcPr>
            <w:tcW w:w="3261" w:type="dxa"/>
          </w:tcPr>
          <w:p w:rsidR="005550B0" w:rsidRPr="0021375F" w:rsidRDefault="005550B0" w:rsidP="00CA43B3">
            <w:pPr>
              <w:spacing w:before="40" w:line="264" w:lineRule="auto"/>
              <w:jc w:val="center"/>
              <w:rPr>
                <w:sz w:val="26"/>
              </w:rPr>
            </w:pPr>
            <w:r w:rsidRPr="0021375F">
              <w:rPr>
                <w:sz w:val="26"/>
              </w:rPr>
              <w:lastRenderedPageBreak/>
              <w:t>UBND TỈNH HÀ TĨNH</w:t>
            </w:r>
          </w:p>
          <w:p w:rsidR="005550B0" w:rsidRPr="00157C03" w:rsidRDefault="005550B0" w:rsidP="00CA43B3">
            <w:pPr>
              <w:spacing w:before="40" w:line="264" w:lineRule="auto"/>
              <w:jc w:val="center"/>
              <w:rPr>
                <w:b/>
              </w:rPr>
            </w:pPr>
            <w:r w:rsidRPr="00157C03">
              <w:rPr>
                <w:b/>
              </w:rPr>
              <w:t>SỞ CÔNG THƯƠNG</w:t>
            </w:r>
          </w:p>
          <w:p w:rsidR="005550B0" w:rsidRPr="0021375F" w:rsidRDefault="0031550B" w:rsidP="00CA43B3">
            <w:pPr>
              <w:spacing w:before="40" w:line="264" w:lineRule="auto"/>
              <w:ind w:firstLine="720"/>
              <w:jc w:val="cente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617220</wp:posOffset>
                      </wp:positionH>
                      <wp:positionV relativeFrom="paragraph">
                        <wp:posOffset>33654</wp:posOffset>
                      </wp:positionV>
                      <wp:extent cx="720090" cy="0"/>
                      <wp:effectExtent l="0" t="0" r="2286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65pt" to="10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"/>
                  </w:pict>
                </mc:Fallback>
              </mc:AlternateContent>
            </w:r>
          </w:p>
        </w:tc>
        <w:tc>
          <w:tcPr>
            <w:tcW w:w="5811" w:type="dxa"/>
            <w:gridSpan w:val="2"/>
          </w:tcPr>
          <w:p w:rsidR="005550B0" w:rsidRPr="0021375F" w:rsidRDefault="005550B0" w:rsidP="00CA43B3">
            <w:pPr>
              <w:spacing w:before="40" w:line="264" w:lineRule="auto"/>
              <w:jc w:val="center"/>
              <w:rPr>
                <w:b/>
                <w:bCs/>
                <w:sz w:val="26"/>
              </w:rPr>
            </w:pPr>
            <w:r w:rsidRPr="0021375F">
              <w:rPr>
                <w:b/>
                <w:bCs/>
                <w:sz w:val="26"/>
              </w:rPr>
              <w:t xml:space="preserve">CỘNG HOÀ XÃ HỘI CHỦ NGHĨA VIỆT </w:t>
            </w:r>
            <w:smartTag w:uri="urn:schemas-microsoft-com:office:smarttags" w:element="place">
              <w:smartTag w:uri="urn:schemas-microsoft-com:office:smarttags" w:element="country-region">
                <w:r w:rsidRPr="0021375F">
                  <w:rPr>
                    <w:b/>
                    <w:bCs/>
                    <w:sz w:val="26"/>
                  </w:rPr>
                  <w:t>NAM</w:t>
                </w:r>
              </w:smartTag>
            </w:smartTag>
          </w:p>
          <w:p w:rsidR="005550B0" w:rsidRPr="0021375F" w:rsidRDefault="005550B0" w:rsidP="00CA43B3">
            <w:pPr>
              <w:spacing w:before="40" w:line="264" w:lineRule="auto"/>
              <w:jc w:val="center"/>
              <w:rPr>
                <w:b/>
              </w:rPr>
            </w:pPr>
            <w:r>
              <w:rPr>
                <w:b/>
              </w:rPr>
              <w:t>Độc lập - Tự do -</w:t>
            </w:r>
            <w:r w:rsidRPr="0021375F">
              <w:rPr>
                <w:b/>
              </w:rPr>
              <w:t xml:space="preserve"> Hạnh phúc</w:t>
            </w:r>
          </w:p>
          <w:p w:rsidR="005550B0" w:rsidRPr="0021375F" w:rsidRDefault="0031550B" w:rsidP="00CA43B3">
            <w:pPr>
              <w:spacing w:before="40" w:line="264" w:lineRule="auto"/>
              <w:jc w:val="cente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634365</wp:posOffset>
                      </wp:positionH>
                      <wp:positionV relativeFrom="paragraph">
                        <wp:posOffset>22859</wp:posOffset>
                      </wp:positionV>
                      <wp:extent cx="2236470" cy="0"/>
                      <wp:effectExtent l="0" t="0" r="1143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8pt" to="22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E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iahs4MxpUQUKuNDbXRo3o1z5p+d0jpuiNqxyPDt5OBtCxkJO9SwsYZwN8OXzSDGLL3Orbp&#10;2No+QEID0DGqcbqpwY8eUTjM84dp8Qi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"/>
                  </w:pict>
                </mc:Fallback>
              </mc:AlternateContent>
            </w:r>
          </w:p>
          <w:p w:rsidR="005550B0" w:rsidRPr="008012BC" w:rsidRDefault="005550B0" w:rsidP="00CA43B3">
            <w:pPr>
              <w:spacing w:before="40" w:line="264" w:lineRule="auto"/>
              <w:jc w:val="center"/>
              <w:rPr>
                <w:i/>
                <w:sz w:val="10"/>
                <w:szCs w:val="10"/>
              </w:rPr>
            </w:pPr>
          </w:p>
        </w:tc>
      </w:tr>
    </w:tbl>
    <w:p w:rsidR="005550B0" w:rsidRPr="0016091F" w:rsidRDefault="005550B0" w:rsidP="00CA43B3">
      <w:pPr>
        <w:spacing w:before="40" w:line="276" w:lineRule="auto"/>
        <w:jc w:val="center"/>
        <w:rPr>
          <w:b/>
          <w:sz w:val="32"/>
          <w:szCs w:val="32"/>
        </w:rPr>
      </w:pPr>
      <w:r w:rsidRPr="0016091F">
        <w:rPr>
          <w:b/>
          <w:sz w:val="32"/>
          <w:szCs w:val="32"/>
        </w:rPr>
        <w:t>QUY ĐỊNH</w:t>
      </w:r>
    </w:p>
    <w:p w:rsidR="005550B0" w:rsidRPr="00E003FC" w:rsidRDefault="005550B0" w:rsidP="00CA43B3">
      <w:pPr>
        <w:spacing w:before="40" w:line="276" w:lineRule="auto"/>
        <w:jc w:val="center"/>
        <w:rPr>
          <w:b/>
        </w:rPr>
      </w:pPr>
      <w:r w:rsidRPr="00E003FC">
        <w:rPr>
          <w:b/>
        </w:rPr>
        <w:t>Xét, công nhận sáng kiến</w:t>
      </w:r>
      <w:r w:rsidR="000312C4">
        <w:rPr>
          <w:b/>
        </w:rPr>
        <w:t xml:space="preserve"> </w:t>
      </w:r>
      <w:r w:rsidRPr="00E003FC">
        <w:rPr>
          <w:b/>
        </w:rPr>
        <w:t>trong thực hiện nhiệm vụ của Sở Công Thương</w:t>
      </w:r>
    </w:p>
    <w:p w:rsidR="005550B0" w:rsidRPr="00E003FC" w:rsidRDefault="005550B0" w:rsidP="00CA43B3">
      <w:pPr>
        <w:spacing w:before="40" w:line="276" w:lineRule="auto"/>
        <w:jc w:val="center"/>
        <w:rPr>
          <w:i/>
        </w:rPr>
      </w:pPr>
      <w:r w:rsidRPr="00E003FC">
        <w:rPr>
          <w:i/>
        </w:rPr>
        <w:t>(Ban hành kèm theo Quyết định số/</w:t>
      </w:r>
      <w:r w:rsidRPr="00E003FC">
        <w:rPr>
          <w:rStyle w:val="Emphasis"/>
        </w:rPr>
        <w:t>QĐ-SCT</w:t>
      </w:r>
      <w:r w:rsidRPr="00E003FC">
        <w:rPr>
          <w:i/>
        </w:rPr>
        <w:t>ngày</w:t>
      </w:r>
      <w:r w:rsidR="007F6DD6">
        <w:rPr>
          <w:i/>
        </w:rPr>
        <w:t xml:space="preserve"> </w:t>
      </w:r>
      <w:r w:rsidR="00D032F6">
        <w:rPr>
          <w:i/>
        </w:rPr>
        <w:t>06/</w:t>
      </w:r>
      <w:r w:rsidR="007F6DD6">
        <w:rPr>
          <w:i/>
        </w:rPr>
        <w:t>3</w:t>
      </w:r>
      <w:r w:rsidRPr="00E003FC">
        <w:rPr>
          <w:i/>
        </w:rPr>
        <w:t>/201</w:t>
      </w:r>
      <w:r w:rsidR="000312C4">
        <w:rPr>
          <w:i/>
        </w:rPr>
        <w:t>8</w:t>
      </w:r>
    </w:p>
    <w:p w:rsidR="005550B0" w:rsidRPr="00E003FC" w:rsidRDefault="005550B0" w:rsidP="00CA43B3">
      <w:pPr>
        <w:spacing w:before="40" w:line="276" w:lineRule="auto"/>
        <w:jc w:val="center"/>
        <w:rPr>
          <w:i/>
        </w:rPr>
      </w:pPr>
      <w:r w:rsidRPr="00E003FC">
        <w:rPr>
          <w:i/>
        </w:rPr>
        <w:t>của Giám đốc Sở Công Thương)</w:t>
      </w:r>
    </w:p>
    <w:p w:rsidR="005550B0" w:rsidRPr="00B95ECC" w:rsidRDefault="005550B0" w:rsidP="00CA43B3">
      <w:pPr>
        <w:pStyle w:val="NormalWeb"/>
        <w:shd w:val="clear" w:color="auto" w:fill="FFFFFF"/>
        <w:spacing w:before="40" w:beforeAutospacing="0" w:after="0" w:afterAutospacing="0" w:line="276" w:lineRule="auto"/>
        <w:jc w:val="center"/>
        <w:rPr>
          <w:rStyle w:val="Strong"/>
          <w:sz w:val="16"/>
          <w:szCs w:val="16"/>
        </w:rPr>
      </w:pPr>
    </w:p>
    <w:p w:rsidR="005550B0" w:rsidRDefault="005550B0" w:rsidP="00CA43B3">
      <w:pPr>
        <w:pStyle w:val="NormalWeb"/>
        <w:shd w:val="clear" w:color="auto" w:fill="FFFFFF"/>
        <w:spacing w:before="40" w:beforeAutospacing="0" w:after="0" w:afterAutospacing="0" w:line="276" w:lineRule="auto"/>
        <w:jc w:val="center"/>
        <w:rPr>
          <w:rStyle w:val="Strong"/>
          <w:sz w:val="28"/>
          <w:szCs w:val="28"/>
        </w:rPr>
      </w:pPr>
      <w:r w:rsidRPr="00E003FC">
        <w:rPr>
          <w:rStyle w:val="Strong"/>
          <w:sz w:val="28"/>
          <w:szCs w:val="28"/>
        </w:rPr>
        <w:t>Chương I</w:t>
      </w:r>
      <w:r w:rsidRPr="00E003FC">
        <w:rPr>
          <w:b/>
          <w:bCs/>
          <w:sz w:val="28"/>
          <w:szCs w:val="28"/>
        </w:rPr>
        <w:br/>
      </w:r>
      <w:r w:rsidRPr="00E003FC">
        <w:rPr>
          <w:rStyle w:val="Strong"/>
          <w:sz w:val="28"/>
          <w:szCs w:val="28"/>
        </w:rPr>
        <w:t>NHỮNG QUY ĐỊNH CHUNG</w:t>
      </w:r>
    </w:p>
    <w:p w:rsidR="007F6DD6" w:rsidRPr="00CA43B3" w:rsidRDefault="007F6DD6" w:rsidP="00CA43B3">
      <w:pPr>
        <w:pStyle w:val="NormalWeb"/>
        <w:shd w:val="clear" w:color="auto" w:fill="FFFFFF"/>
        <w:spacing w:before="40" w:beforeAutospacing="0" w:after="0" w:afterAutospacing="0" w:line="276" w:lineRule="auto"/>
        <w:jc w:val="center"/>
        <w:rPr>
          <w:rStyle w:val="Strong"/>
          <w:sz w:val="12"/>
          <w:szCs w:val="12"/>
        </w:rPr>
      </w:pPr>
    </w:p>
    <w:p w:rsidR="005550B0" w:rsidRPr="00E003FC" w:rsidRDefault="005550B0" w:rsidP="00CA43B3">
      <w:pPr>
        <w:pStyle w:val="NormalWeb"/>
        <w:shd w:val="clear" w:color="auto" w:fill="FFFFFF"/>
        <w:spacing w:before="40" w:beforeAutospacing="0" w:after="0" w:afterAutospacing="0" w:line="276" w:lineRule="auto"/>
        <w:ind w:firstLine="720"/>
        <w:jc w:val="both"/>
        <w:rPr>
          <w:rStyle w:val="Strong"/>
          <w:sz w:val="28"/>
          <w:szCs w:val="28"/>
        </w:rPr>
      </w:pPr>
      <w:r w:rsidRPr="00E003FC">
        <w:rPr>
          <w:rStyle w:val="Strong"/>
          <w:sz w:val="28"/>
          <w:szCs w:val="28"/>
        </w:rPr>
        <w:t xml:space="preserve">Điều 1. Phạm vi </w:t>
      </w:r>
      <w:r w:rsidR="000E18E6">
        <w:rPr>
          <w:rStyle w:val="Strong"/>
          <w:sz w:val="28"/>
          <w:szCs w:val="28"/>
        </w:rPr>
        <w:t xml:space="preserve">điều chỉnh </w:t>
      </w:r>
      <w:r w:rsidRPr="00E003FC">
        <w:rPr>
          <w:rStyle w:val="Strong"/>
          <w:sz w:val="28"/>
          <w:szCs w:val="28"/>
        </w:rPr>
        <w:t xml:space="preserve">và đối tượng </w:t>
      </w:r>
      <w:r w:rsidR="000E18E6">
        <w:rPr>
          <w:rStyle w:val="Strong"/>
          <w:sz w:val="28"/>
          <w:szCs w:val="28"/>
        </w:rPr>
        <w:t>áp dụng</w:t>
      </w:r>
    </w:p>
    <w:p w:rsidR="005550B0" w:rsidRPr="00382061" w:rsidRDefault="005550B0" w:rsidP="00CA43B3">
      <w:pPr>
        <w:pStyle w:val="NormalWeb"/>
        <w:shd w:val="clear" w:color="auto" w:fill="FFFFFF"/>
        <w:spacing w:before="40" w:beforeAutospacing="0" w:after="0" w:afterAutospacing="0" w:line="276" w:lineRule="auto"/>
        <w:ind w:firstLine="720"/>
        <w:jc w:val="both"/>
        <w:rPr>
          <w:sz w:val="28"/>
          <w:szCs w:val="28"/>
        </w:rPr>
      </w:pPr>
      <w:r w:rsidRPr="00382061">
        <w:rPr>
          <w:sz w:val="28"/>
          <w:szCs w:val="28"/>
        </w:rPr>
        <w:t xml:space="preserve">Quy định này quy định về </w:t>
      </w:r>
      <w:r w:rsidR="000E18E6">
        <w:rPr>
          <w:sz w:val="28"/>
          <w:szCs w:val="28"/>
        </w:rPr>
        <w:t xml:space="preserve">sáng kiến và các </w:t>
      </w:r>
      <w:r w:rsidR="00385A84">
        <w:rPr>
          <w:sz w:val="28"/>
          <w:szCs w:val="28"/>
        </w:rPr>
        <w:t xml:space="preserve">điều kiện, trình tự thủ tục </w:t>
      </w:r>
      <w:r w:rsidR="000E18E6">
        <w:rPr>
          <w:sz w:val="28"/>
          <w:szCs w:val="28"/>
        </w:rPr>
        <w:t xml:space="preserve">và trình tự </w:t>
      </w:r>
      <w:r w:rsidRPr="00382061">
        <w:rPr>
          <w:sz w:val="28"/>
          <w:szCs w:val="28"/>
        </w:rPr>
        <w:t xml:space="preserve">xét, công nhận sáng kiến </w:t>
      </w:r>
      <w:r w:rsidR="00B30A11">
        <w:rPr>
          <w:sz w:val="28"/>
          <w:szCs w:val="28"/>
        </w:rPr>
        <w:t xml:space="preserve">và chủ nhiệm sáng kiến </w:t>
      </w:r>
      <w:r w:rsidRPr="00382061">
        <w:rPr>
          <w:sz w:val="28"/>
          <w:szCs w:val="28"/>
        </w:rPr>
        <w:t xml:space="preserve">trong thực hiện nhiệm vụ của </w:t>
      </w:r>
      <w:r w:rsidR="00994540">
        <w:rPr>
          <w:sz w:val="28"/>
          <w:szCs w:val="28"/>
        </w:rPr>
        <w:t>các phòng, đơn vị</w:t>
      </w:r>
      <w:r w:rsidR="00757984">
        <w:rPr>
          <w:sz w:val="28"/>
          <w:szCs w:val="28"/>
        </w:rPr>
        <w:t>, bộ phận</w:t>
      </w:r>
      <w:r w:rsidR="00994540">
        <w:rPr>
          <w:sz w:val="28"/>
          <w:szCs w:val="28"/>
        </w:rPr>
        <w:t xml:space="preserve"> thuộc </w:t>
      </w:r>
      <w:r w:rsidR="00994540" w:rsidRPr="00382061">
        <w:rPr>
          <w:sz w:val="28"/>
          <w:szCs w:val="28"/>
        </w:rPr>
        <w:t xml:space="preserve">Sở Công Thương </w:t>
      </w:r>
      <w:r w:rsidR="00994540">
        <w:rPr>
          <w:sz w:val="28"/>
          <w:szCs w:val="28"/>
        </w:rPr>
        <w:t>trên địa bàn tỉnh.</w:t>
      </w:r>
    </w:p>
    <w:p w:rsidR="005550B0" w:rsidRDefault="005550B0" w:rsidP="00CA43B3">
      <w:pPr>
        <w:pStyle w:val="NormalWeb"/>
        <w:shd w:val="clear" w:color="auto" w:fill="FFFFFF"/>
        <w:spacing w:before="40" w:beforeAutospacing="0" w:after="0" w:afterAutospacing="0" w:line="276" w:lineRule="auto"/>
        <w:ind w:firstLine="720"/>
        <w:jc w:val="both"/>
        <w:rPr>
          <w:sz w:val="28"/>
          <w:szCs w:val="28"/>
        </w:rPr>
      </w:pPr>
      <w:r w:rsidRPr="00382061">
        <w:rPr>
          <w:sz w:val="28"/>
          <w:szCs w:val="28"/>
        </w:rPr>
        <w:t>Quy định này áp dụng đối với toàn thể công chức, viên chức, người lao động thuộc Sở</w:t>
      </w:r>
      <w:r w:rsidR="00B30A11">
        <w:rPr>
          <w:sz w:val="28"/>
          <w:szCs w:val="28"/>
        </w:rPr>
        <w:t xml:space="preserve"> Công Thương</w:t>
      </w:r>
      <w:r w:rsidRPr="00382061">
        <w:rPr>
          <w:sz w:val="28"/>
          <w:szCs w:val="28"/>
        </w:rPr>
        <w:t>.</w:t>
      </w:r>
    </w:p>
    <w:p w:rsidR="005550B0" w:rsidRPr="00382061" w:rsidRDefault="005550B0" w:rsidP="00CA43B3">
      <w:pPr>
        <w:pStyle w:val="NormalWeb"/>
        <w:shd w:val="clear" w:color="auto" w:fill="FFFFFF"/>
        <w:spacing w:before="40" w:beforeAutospacing="0" w:after="0" w:afterAutospacing="0" w:line="276" w:lineRule="auto"/>
        <w:ind w:firstLine="720"/>
        <w:jc w:val="both"/>
        <w:rPr>
          <w:rStyle w:val="Strong"/>
          <w:b w:val="0"/>
          <w:bCs w:val="0"/>
          <w:sz w:val="28"/>
          <w:szCs w:val="28"/>
        </w:rPr>
      </w:pPr>
      <w:r w:rsidRPr="00382061">
        <w:rPr>
          <w:rStyle w:val="Strong"/>
          <w:sz w:val="28"/>
          <w:szCs w:val="28"/>
        </w:rPr>
        <w:t xml:space="preserve">Điều 2. </w:t>
      </w:r>
      <w:r w:rsidR="00806614">
        <w:rPr>
          <w:rStyle w:val="Strong"/>
          <w:sz w:val="28"/>
          <w:szCs w:val="28"/>
        </w:rPr>
        <w:t>Giải thích từ ngữ</w:t>
      </w:r>
    </w:p>
    <w:p w:rsidR="00703635" w:rsidRPr="00FC13E8" w:rsidRDefault="00703635" w:rsidP="00CA43B3">
      <w:pPr>
        <w:pStyle w:val="NormalWeb"/>
        <w:shd w:val="clear" w:color="auto" w:fill="FFFFFF"/>
        <w:spacing w:before="40" w:beforeAutospacing="0" w:after="0" w:afterAutospacing="0" w:line="276" w:lineRule="auto"/>
        <w:ind w:firstLine="720"/>
        <w:jc w:val="both"/>
        <w:rPr>
          <w:color w:val="000000"/>
          <w:sz w:val="28"/>
          <w:szCs w:val="28"/>
        </w:rPr>
      </w:pPr>
      <w:r>
        <w:rPr>
          <w:color w:val="000000"/>
          <w:sz w:val="28"/>
          <w:szCs w:val="28"/>
        </w:rPr>
        <w:t>1. Các thuật ngữ liên quan đến sáng kiến được quy định cụ thể tại Điều 2 của Nghị định số 13/2012/NĐ-CP ngày 02/3/2012 của Chính phủ.</w:t>
      </w:r>
    </w:p>
    <w:p w:rsidR="00FD273D" w:rsidRDefault="00083086"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 xml:space="preserve">2. </w:t>
      </w:r>
      <w:r w:rsidR="00B30A11">
        <w:rPr>
          <w:sz w:val="28"/>
          <w:szCs w:val="28"/>
        </w:rPr>
        <w:t>Chủ nhiệm</w:t>
      </w:r>
      <w:r w:rsidR="005550B0" w:rsidRPr="00382061">
        <w:rPr>
          <w:sz w:val="28"/>
          <w:szCs w:val="28"/>
        </w:rPr>
        <w:t xml:space="preserve"> sáng kiến </w:t>
      </w:r>
      <w:r w:rsidR="00FD273D">
        <w:rPr>
          <w:sz w:val="28"/>
          <w:szCs w:val="28"/>
        </w:rPr>
        <w:t xml:space="preserve">(là một người) </w:t>
      </w:r>
      <w:r w:rsidR="005550B0" w:rsidRPr="00382061">
        <w:rPr>
          <w:sz w:val="28"/>
          <w:szCs w:val="28"/>
        </w:rPr>
        <w:t xml:space="preserve">là người </w:t>
      </w:r>
      <w:r w:rsidR="00B30A11">
        <w:rPr>
          <w:sz w:val="28"/>
          <w:szCs w:val="28"/>
        </w:rPr>
        <w:t xml:space="preserve">chủ trì, </w:t>
      </w:r>
      <w:r w:rsidR="005550B0" w:rsidRPr="00382061">
        <w:rPr>
          <w:sz w:val="28"/>
          <w:szCs w:val="28"/>
        </w:rPr>
        <w:t>trực tiếp tạo ra sáng kiến bằng ch</w:t>
      </w:r>
      <w:r w:rsidR="00B30A11">
        <w:rPr>
          <w:sz w:val="28"/>
          <w:szCs w:val="28"/>
        </w:rPr>
        <w:t xml:space="preserve">ính lao động sáng tạo của mình, người có đóng góp </w:t>
      </w:r>
      <w:r w:rsidR="00FD273D">
        <w:rPr>
          <w:sz w:val="28"/>
          <w:szCs w:val="28"/>
        </w:rPr>
        <w:t>nhiều</w:t>
      </w:r>
      <w:r w:rsidR="00B30A11">
        <w:rPr>
          <w:sz w:val="28"/>
          <w:szCs w:val="28"/>
        </w:rPr>
        <w:t xml:space="preserve"> nhất trong việc tạo ra sáng kiến</w:t>
      </w:r>
      <w:r w:rsidR="00A30A67">
        <w:rPr>
          <w:sz w:val="28"/>
          <w:szCs w:val="28"/>
        </w:rPr>
        <w:t xml:space="preserve"> đó</w:t>
      </w:r>
      <w:r w:rsidR="00B30A11">
        <w:rPr>
          <w:sz w:val="28"/>
          <w:szCs w:val="28"/>
        </w:rPr>
        <w:t>.</w:t>
      </w:r>
    </w:p>
    <w:p w:rsidR="00FD273D" w:rsidRDefault="005550B0" w:rsidP="00CA43B3">
      <w:pPr>
        <w:pStyle w:val="NormalWeb"/>
        <w:shd w:val="clear" w:color="auto" w:fill="FFFFFF"/>
        <w:spacing w:before="40" w:beforeAutospacing="0" w:after="0" w:afterAutospacing="0" w:line="276" w:lineRule="auto"/>
        <w:ind w:firstLine="720"/>
        <w:jc w:val="both"/>
        <w:rPr>
          <w:rStyle w:val="Strong"/>
          <w:sz w:val="28"/>
          <w:szCs w:val="28"/>
        </w:rPr>
      </w:pPr>
      <w:r w:rsidRPr="00E003FC">
        <w:rPr>
          <w:rStyle w:val="Strong"/>
          <w:sz w:val="28"/>
          <w:szCs w:val="28"/>
        </w:rPr>
        <w:t xml:space="preserve">Điều 3. </w:t>
      </w:r>
      <w:r w:rsidR="00B30A11">
        <w:rPr>
          <w:rStyle w:val="Strong"/>
          <w:sz w:val="28"/>
          <w:szCs w:val="28"/>
        </w:rPr>
        <w:t>Sáng kiến</w:t>
      </w:r>
    </w:p>
    <w:p w:rsidR="00B30A11" w:rsidRPr="00FC13E8" w:rsidRDefault="00B30A11" w:rsidP="00CA43B3">
      <w:pPr>
        <w:pStyle w:val="NormalWeb"/>
        <w:shd w:val="clear" w:color="auto" w:fill="FFFFFF"/>
        <w:spacing w:before="40" w:beforeAutospacing="0" w:after="0" w:afterAutospacing="0" w:line="276" w:lineRule="auto"/>
        <w:ind w:firstLine="720"/>
        <w:jc w:val="both"/>
        <w:rPr>
          <w:color w:val="000000"/>
          <w:sz w:val="28"/>
          <w:szCs w:val="28"/>
        </w:rPr>
      </w:pPr>
      <w:r>
        <w:rPr>
          <w:color w:val="000000"/>
          <w:sz w:val="28"/>
          <w:szCs w:val="28"/>
        </w:rPr>
        <w:t xml:space="preserve">Tiêu chuẩn để được gọi là sáng kiến và các đối tượng loại trừ được quy định tại Điều 3 </w:t>
      </w:r>
      <w:r w:rsidR="00264760">
        <w:rPr>
          <w:color w:val="000000"/>
          <w:sz w:val="28"/>
          <w:szCs w:val="28"/>
        </w:rPr>
        <w:t xml:space="preserve">của Điều lệ Sáng kiến ban hành kèm theo </w:t>
      </w:r>
      <w:r>
        <w:rPr>
          <w:color w:val="000000"/>
          <w:sz w:val="28"/>
          <w:szCs w:val="28"/>
        </w:rPr>
        <w:t xml:space="preserve">Nghị định </w:t>
      </w:r>
      <w:r w:rsidR="00264760">
        <w:rPr>
          <w:color w:val="000000"/>
          <w:sz w:val="28"/>
          <w:szCs w:val="28"/>
        </w:rPr>
        <w:t xml:space="preserve">số </w:t>
      </w:r>
      <w:r>
        <w:rPr>
          <w:color w:val="000000"/>
          <w:sz w:val="28"/>
          <w:szCs w:val="28"/>
        </w:rPr>
        <w:t>13/2012/NĐ-CP ngày 02/3/2012 của Chính phủ</w:t>
      </w:r>
      <w:r w:rsidRPr="00FC13E8">
        <w:rPr>
          <w:color w:val="000000"/>
          <w:sz w:val="28"/>
          <w:szCs w:val="28"/>
        </w:rPr>
        <w:t>.</w:t>
      </w:r>
    </w:p>
    <w:p w:rsidR="005550B0" w:rsidRPr="00E003FC" w:rsidRDefault="00B30A11" w:rsidP="00CA43B3">
      <w:pPr>
        <w:pStyle w:val="NormalWeb"/>
        <w:shd w:val="clear" w:color="auto" w:fill="FFFFFF"/>
        <w:spacing w:before="40" w:beforeAutospacing="0" w:after="0" w:afterAutospacing="0" w:line="276" w:lineRule="auto"/>
        <w:ind w:firstLine="720"/>
        <w:jc w:val="both"/>
        <w:rPr>
          <w:rStyle w:val="Strong"/>
          <w:sz w:val="28"/>
          <w:szCs w:val="28"/>
        </w:rPr>
      </w:pPr>
      <w:r>
        <w:rPr>
          <w:rStyle w:val="Strong"/>
          <w:sz w:val="28"/>
          <w:szCs w:val="28"/>
        </w:rPr>
        <w:t xml:space="preserve">Điều 4. </w:t>
      </w:r>
      <w:r w:rsidR="005550B0" w:rsidRPr="00E003FC">
        <w:rPr>
          <w:rStyle w:val="Strong"/>
          <w:sz w:val="28"/>
          <w:szCs w:val="28"/>
        </w:rPr>
        <w:t>Các điều kiện xét, công nhận sáng kiến</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 xml:space="preserve">1. Sáng kiến cấp </w:t>
      </w:r>
      <w:r w:rsidR="00855EC0">
        <w:rPr>
          <w:sz w:val="28"/>
          <w:szCs w:val="28"/>
        </w:rPr>
        <w:t>s</w:t>
      </w:r>
      <w:r w:rsidRPr="00E003FC">
        <w:rPr>
          <w:sz w:val="28"/>
          <w:szCs w:val="28"/>
        </w:rPr>
        <w:t xml:space="preserve">ở (được Sở </w:t>
      </w:r>
      <w:r w:rsidR="00855EC0">
        <w:rPr>
          <w:sz w:val="28"/>
          <w:szCs w:val="28"/>
        </w:rPr>
        <w:t xml:space="preserve">Công Thương </w:t>
      </w:r>
      <w:r w:rsidRPr="00E003FC">
        <w:rPr>
          <w:sz w:val="28"/>
          <w:szCs w:val="28"/>
        </w:rPr>
        <w:t>công nhận) phải đáp ứng đầy đủ các điều kiện sau</w:t>
      </w:r>
      <w:r w:rsidR="00806614">
        <w:rPr>
          <w:sz w:val="28"/>
          <w:szCs w:val="28"/>
        </w:rPr>
        <w:t xml:space="preserve"> đây:</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a</w:t>
      </w:r>
      <w:r w:rsidR="00FA04EF">
        <w:rPr>
          <w:sz w:val="28"/>
          <w:szCs w:val="28"/>
        </w:rPr>
        <w:t>.</w:t>
      </w:r>
      <w:r w:rsidRPr="00E003FC">
        <w:rPr>
          <w:sz w:val="28"/>
          <w:szCs w:val="28"/>
        </w:rPr>
        <w:t xml:space="preserve"> Có tính mới </w:t>
      </w:r>
      <w:r w:rsidR="00806614" w:rsidRPr="00E003FC">
        <w:rPr>
          <w:sz w:val="28"/>
          <w:szCs w:val="28"/>
        </w:rPr>
        <w:t xml:space="preserve">trong phạm vi </w:t>
      </w:r>
      <w:r w:rsidR="00CE35A9">
        <w:rPr>
          <w:sz w:val="28"/>
          <w:szCs w:val="28"/>
        </w:rPr>
        <w:t>ngành</w:t>
      </w:r>
      <w:r w:rsidR="00806614">
        <w:rPr>
          <w:sz w:val="28"/>
          <w:szCs w:val="28"/>
        </w:rPr>
        <w:t xml:space="preserve"> Công Thương Hà Tĩnh.</w:t>
      </w:r>
    </w:p>
    <w:p w:rsidR="00CE35A9" w:rsidRPr="00382061" w:rsidRDefault="00CE35A9" w:rsidP="00CA43B3">
      <w:pPr>
        <w:pStyle w:val="NormalWeb"/>
        <w:shd w:val="clear" w:color="auto" w:fill="FFFFFF"/>
        <w:spacing w:before="40" w:beforeAutospacing="0" w:after="0" w:afterAutospacing="0" w:line="276" w:lineRule="auto"/>
        <w:ind w:firstLine="720"/>
        <w:jc w:val="both"/>
        <w:rPr>
          <w:sz w:val="28"/>
          <w:szCs w:val="28"/>
        </w:rPr>
      </w:pPr>
      <w:r w:rsidRPr="00382061">
        <w:rPr>
          <w:sz w:val="28"/>
          <w:szCs w:val="28"/>
        </w:rPr>
        <w:t>b</w:t>
      </w:r>
      <w:r>
        <w:rPr>
          <w:sz w:val="28"/>
          <w:szCs w:val="28"/>
        </w:rPr>
        <w:t>.</w:t>
      </w:r>
      <w:r w:rsidRPr="00382061">
        <w:rPr>
          <w:sz w:val="28"/>
          <w:szCs w:val="28"/>
        </w:rPr>
        <w:t xml:space="preserve"> Đã được áp dụng hoặc áp dụng thử, nhân rộng trong phạm vi </w:t>
      </w:r>
      <w:r>
        <w:rPr>
          <w:sz w:val="28"/>
          <w:szCs w:val="28"/>
        </w:rPr>
        <w:t xml:space="preserve">nhiệm vụ của </w:t>
      </w:r>
      <w:r w:rsidRPr="00382061">
        <w:rPr>
          <w:sz w:val="28"/>
          <w:szCs w:val="28"/>
        </w:rPr>
        <w:t>Sở Công Thương và mang lại lợi ích thiết thực.</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c</w:t>
      </w:r>
      <w:r w:rsidR="00FA04EF">
        <w:rPr>
          <w:sz w:val="28"/>
          <w:szCs w:val="28"/>
        </w:rPr>
        <w:t>.</w:t>
      </w:r>
      <w:r w:rsidRPr="00E003FC">
        <w:rPr>
          <w:sz w:val="28"/>
          <w:szCs w:val="28"/>
        </w:rPr>
        <w:t xml:space="preserve"> Mang lại lợi ích kinh tế, xã hội và công tác quản lý nhà nước</w:t>
      </w:r>
      <w:r w:rsidR="00264760">
        <w:rPr>
          <w:sz w:val="28"/>
          <w:szCs w:val="28"/>
        </w:rPr>
        <w:t xml:space="preserve"> của Sở Công Thương</w:t>
      </w:r>
      <w:r w:rsidRPr="00E003FC">
        <w:rPr>
          <w:sz w:val="28"/>
          <w:szCs w:val="28"/>
        </w:rPr>
        <w:t>.</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d</w:t>
      </w:r>
      <w:r w:rsidR="00FA04EF">
        <w:rPr>
          <w:sz w:val="28"/>
          <w:szCs w:val="28"/>
        </w:rPr>
        <w:t>.</w:t>
      </w:r>
      <w:r w:rsidRPr="00E003FC">
        <w:rPr>
          <w:sz w:val="28"/>
          <w:szCs w:val="28"/>
        </w:rPr>
        <w:t xml:space="preserve"> Có tính khả thi, tiêu biểu, phạm vi ảnh hưởng rộng với những giải pháp hữu ích có giá trị thực tiễn trong ngành.</w:t>
      </w:r>
    </w:p>
    <w:p w:rsidR="005550B0" w:rsidRPr="00B95ECC" w:rsidRDefault="005550B0" w:rsidP="00CA43B3">
      <w:pPr>
        <w:pStyle w:val="NormalWeb"/>
        <w:shd w:val="clear" w:color="auto" w:fill="FFFFFF"/>
        <w:spacing w:before="40" w:beforeAutospacing="0" w:after="0" w:afterAutospacing="0" w:line="276" w:lineRule="auto"/>
        <w:ind w:firstLine="720"/>
        <w:jc w:val="both"/>
        <w:rPr>
          <w:sz w:val="28"/>
          <w:szCs w:val="28"/>
        </w:rPr>
      </w:pPr>
      <w:r w:rsidRPr="00B95ECC">
        <w:rPr>
          <w:sz w:val="28"/>
          <w:szCs w:val="28"/>
        </w:rPr>
        <w:t>2. Sáng kiến được coi là mới nếu tính đến trước ngày tác giả nộp đơn đăng ký hoặc áp dụng sáng kiến, sáng kiến đó đáp ứng đầy đủ các điều kiện sau:</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lastRenderedPageBreak/>
        <w:t>a</w:t>
      </w:r>
      <w:r w:rsidR="00FA04EF">
        <w:rPr>
          <w:sz w:val="28"/>
          <w:szCs w:val="28"/>
        </w:rPr>
        <w:t>.</w:t>
      </w:r>
      <w:r w:rsidRPr="00E003FC">
        <w:rPr>
          <w:sz w:val="28"/>
          <w:szCs w:val="28"/>
        </w:rPr>
        <w:t xml:space="preserve"> Không trùng với giải pháp của người khác đã được áp dụng hoặc áp dụng thử, hoặc đưa vào kế hoạch áp dụng, phổ biến hoặc chuẩn bị các điều kiện để áp dụng, phổ biến; Không trùng với nội dung của </w:t>
      </w:r>
      <w:r w:rsidR="00CE35A9">
        <w:rPr>
          <w:sz w:val="28"/>
          <w:szCs w:val="28"/>
        </w:rPr>
        <w:t>các sáng kiến</w:t>
      </w:r>
      <w:r w:rsidRPr="00E003FC">
        <w:rPr>
          <w:sz w:val="28"/>
          <w:szCs w:val="28"/>
        </w:rPr>
        <w:t xml:space="preserve"> đã nộp về Sở hoặc các cơ quan liên quan các năm trước đây.</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b</w:t>
      </w:r>
      <w:r w:rsidR="00FA04EF">
        <w:rPr>
          <w:sz w:val="28"/>
          <w:szCs w:val="28"/>
        </w:rPr>
        <w:t>.</w:t>
      </w:r>
      <w:r w:rsidRPr="00E003FC">
        <w:rPr>
          <w:sz w:val="28"/>
          <w:szCs w:val="28"/>
        </w:rPr>
        <w:t xml:space="preserve"> Chưa công khai dưới hình thức sử dụng trong các văn bản, sách báo, tài liệu kỹ thuật… đến mức căn cứ vào đó có thể thực hiện ngay được.</w:t>
      </w:r>
    </w:p>
    <w:p w:rsidR="005550B0"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c</w:t>
      </w:r>
      <w:r w:rsidR="00FA04EF">
        <w:rPr>
          <w:sz w:val="28"/>
          <w:szCs w:val="28"/>
        </w:rPr>
        <w:t>.</w:t>
      </w:r>
      <w:r w:rsidRPr="00E003FC">
        <w:rPr>
          <w:sz w:val="28"/>
          <w:szCs w:val="28"/>
        </w:rPr>
        <w:t xml:space="preserve"> Chưa được quy định thành tiêu chuẩn, quy trình, quy phạm bắt buộc phải thực hiện.</w:t>
      </w:r>
    </w:p>
    <w:p w:rsidR="00FA04EF" w:rsidRDefault="00FA04EF"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 xml:space="preserve">3. Nội dung sáng kiến phải phù hợp với </w:t>
      </w:r>
      <w:r w:rsidR="00E32A1E">
        <w:rPr>
          <w:sz w:val="28"/>
          <w:szCs w:val="28"/>
        </w:rPr>
        <w:t xml:space="preserve">chức năng, </w:t>
      </w:r>
      <w:r>
        <w:rPr>
          <w:sz w:val="28"/>
          <w:szCs w:val="28"/>
        </w:rPr>
        <w:t>nhiệm vụ của phòng, đơn vị</w:t>
      </w:r>
      <w:r w:rsidR="00E32A1E">
        <w:rPr>
          <w:sz w:val="28"/>
          <w:szCs w:val="28"/>
        </w:rPr>
        <w:t>, bộ phận</w:t>
      </w:r>
      <w:r>
        <w:rPr>
          <w:sz w:val="28"/>
          <w:szCs w:val="28"/>
        </w:rPr>
        <w:t xml:space="preserve"> nơi tác giả sáng kiến đang công tác.</w:t>
      </w:r>
    </w:p>
    <w:p w:rsidR="005550B0" w:rsidRPr="00E003FC" w:rsidRDefault="005550B0" w:rsidP="00CA43B3">
      <w:pPr>
        <w:pStyle w:val="NormalWeb"/>
        <w:shd w:val="clear" w:color="auto" w:fill="FFFFFF"/>
        <w:spacing w:before="40" w:beforeAutospacing="0" w:after="0" w:afterAutospacing="0" w:line="276" w:lineRule="auto"/>
        <w:ind w:firstLine="720"/>
        <w:jc w:val="both"/>
        <w:rPr>
          <w:b/>
          <w:sz w:val="28"/>
          <w:szCs w:val="28"/>
        </w:rPr>
      </w:pPr>
      <w:r w:rsidRPr="00E003FC">
        <w:rPr>
          <w:b/>
          <w:sz w:val="28"/>
          <w:szCs w:val="28"/>
        </w:rPr>
        <w:t xml:space="preserve">Điều </w:t>
      </w:r>
      <w:r w:rsidR="00B30A11">
        <w:rPr>
          <w:b/>
          <w:sz w:val="28"/>
          <w:szCs w:val="28"/>
        </w:rPr>
        <w:t>5</w:t>
      </w:r>
      <w:r w:rsidRPr="00E003FC">
        <w:rPr>
          <w:b/>
          <w:sz w:val="28"/>
          <w:szCs w:val="28"/>
        </w:rPr>
        <w:t>. Về phạm vi sáng kiến</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1. Giải pháp về đổi mới hoạt động quản lý nhà nước; về các chủ trương, cơ chế, chính sách được thể hiện qua văn bản lãnh đạo (văn bản cá biệt), văn bản quy phạm pháp luật được cấp có thẩm quyền quyết định thực hiện tại đơn vị.</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2. Giải pháp tổ chức thực hiện các nội dung về cải cách hành chính như:</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a</w:t>
      </w:r>
      <w:r w:rsidR="00FA04EF">
        <w:rPr>
          <w:sz w:val="28"/>
          <w:szCs w:val="28"/>
        </w:rPr>
        <w:t>.</w:t>
      </w:r>
      <w:r w:rsidRPr="00E003FC">
        <w:rPr>
          <w:sz w:val="28"/>
          <w:szCs w:val="28"/>
        </w:rPr>
        <w:t xml:space="preserve"> Đơn giản hoá về thủ tục hành chính</w:t>
      </w:r>
      <w:r w:rsidR="008012BC">
        <w:rPr>
          <w:sz w:val="28"/>
          <w:szCs w:val="28"/>
        </w:rPr>
        <w:t>, xử lý thủ tục hành chính</w:t>
      </w:r>
      <w:r w:rsidRPr="00E003FC">
        <w:rPr>
          <w:sz w:val="28"/>
          <w:szCs w:val="28"/>
        </w:rPr>
        <w:t>.</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b</w:t>
      </w:r>
      <w:r w:rsidR="00FA04EF">
        <w:rPr>
          <w:sz w:val="28"/>
          <w:szCs w:val="28"/>
        </w:rPr>
        <w:t>.</w:t>
      </w:r>
      <w:r w:rsidRPr="00E003FC">
        <w:rPr>
          <w:sz w:val="28"/>
          <w:szCs w:val="28"/>
        </w:rPr>
        <w:t xml:space="preserve"> Sắp xếp tổ chức bộ máy, quản lý, bố trí nhân lực, phương tiện làm việc.</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c</w:t>
      </w:r>
      <w:r w:rsidR="00FA04EF">
        <w:rPr>
          <w:sz w:val="28"/>
          <w:szCs w:val="28"/>
        </w:rPr>
        <w:t>.</w:t>
      </w:r>
      <w:r w:rsidRPr="00E003FC">
        <w:rPr>
          <w:sz w:val="28"/>
          <w:szCs w:val="28"/>
        </w:rPr>
        <w:t xml:space="preserve"> Các giải pháp hiện đại hoá nền hành chính nhà nước; việc áp dụng </w:t>
      </w:r>
      <w:r w:rsidR="000312C4">
        <w:rPr>
          <w:sz w:val="28"/>
          <w:szCs w:val="28"/>
        </w:rPr>
        <w:t xml:space="preserve">công nghệ thông </w:t>
      </w:r>
      <w:r w:rsidRPr="00E003FC">
        <w:rPr>
          <w:sz w:val="28"/>
          <w:szCs w:val="28"/>
        </w:rPr>
        <w:t>tin tại các đơn vị.</w:t>
      </w:r>
    </w:p>
    <w:p w:rsidR="005550B0" w:rsidRPr="00E003FC"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3. Giải pháp tổ chức các phong trào thi đua của đơn vị.</w:t>
      </w:r>
    </w:p>
    <w:p w:rsidR="00CE35A9" w:rsidRDefault="005550B0"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4. Các giải pháp có liên quan khác.</w:t>
      </w:r>
    </w:p>
    <w:p w:rsidR="00CE35A9" w:rsidRDefault="00CE35A9" w:rsidP="00CA43B3">
      <w:pPr>
        <w:pStyle w:val="NormalWeb"/>
        <w:shd w:val="clear" w:color="auto" w:fill="FFFFFF"/>
        <w:spacing w:before="40" w:beforeAutospacing="0" w:after="0" w:afterAutospacing="0" w:line="276" w:lineRule="auto"/>
        <w:ind w:firstLine="720"/>
        <w:jc w:val="both"/>
        <w:rPr>
          <w:b/>
          <w:color w:val="000000"/>
          <w:sz w:val="28"/>
          <w:szCs w:val="28"/>
        </w:rPr>
      </w:pPr>
      <w:r>
        <w:rPr>
          <w:b/>
          <w:color w:val="000000"/>
          <w:sz w:val="28"/>
          <w:szCs w:val="28"/>
        </w:rPr>
        <w:t xml:space="preserve">Điều </w:t>
      </w:r>
      <w:r w:rsidR="00B30A11">
        <w:rPr>
          <w:b/>
          <w:color w:val="000000"/>
          <w:sz w:val="28"/>
          <w:szCs w:val="28"/>
        </w:rPr>
        <w:t>6</w:t>
      </w:r>
      <w:r>
        <w:rPr>
          <w:b/>
          <w:color w:val="000000"/>
          <w:sz w:val="28"/>
          <w:szCs w:val="28"/>
        </w:rPr>
        <w:t xml:space="preserve">. Các trường hợp được </w:t>
      </w:r>
      <w:r w:rsidR="009D2ADF">
        <w:rPr>
          <w:b/>
          <w:color w:val="000000"/>
          <w:sz w:val="28"/>
          <w:szCs w:val="28"/>
        </w:rPr>
        <w:t xml:space="preserve">xem xét </w:t>
      </w:r>
      <w:r>
        <w:rPr>
          <w:b/>
          <w:color w:val="000000"/>
          <w:sz w:val="28"/>
          <w:szCs w:val="28"/>
        </w:rPr>
        <w:t xml:space="preserve">đặc cách công nhận </w:t>
      </w:r>
      <w:r w:rsidR="00680297">
        <w:rPr>
          <w:b/>
          <w:color w:val="000000"/>
          <w:sz w:val="28"/>
          <w:szCs w:val="28"/>
        </w:rPr>
        <w:t xml:space="preserve">sáng kiến </w:t>
      </w:r>
      <w:r>
        <w:rPr>
          <w:b/>
          <w:color w:val="000000"/>
          <w:sz w:val="28"/>
          <w:szCs w:val="28"/>
        </w:rPr>
        <w:t>cấp sở</w:t>
      </w:r>
    </w:p>
    <w:p w:rsidR="00FD273D" w:rsidRDefault="00B30A11" w:rsidP="00CA43B3">
      <w:pPr>
        <w:pStyle w:val="NormalWeb"/>
        <w:shd w:val="clear" w:color="auto" w:fill="FFFFFF"/>
        <w:spacing w:before="40" w:beforeAutospacing="0" w:after="0" w:afterAutospacing="0" w:line="276" w:lineRule="auto"/>
        <w:ind w:firstLine="720"/>
        <w:jc w:val="both"/>
        <w:rPr>
          <w:color w:val="000000"/>
        </w:rPr>
      </w:pPr>
      <w:r w:rsidRPr="00FD273D">
        <w:rPr>
          <w:color w:val="000000"/>
          <w:sz w:val="28"/>
          <w:szCs w:val="28"/>
        </w:rPr>
        <w:t xml:space="preserve">1. Các trường hợp được đặc cách công nhận sáng kiến cấp sở </w:t>
      </w:r>
      <w:r w:rsidR="00FD273D" w:rsidRPr="00FD273D">
        <w:rPr>
          <w:color w:val="000000"/>
          <w:sz w:val="28"/>
          <w:szCs w:val="28"/>
        </w:rPr>
        <w:t>theo quy định tại khoản 1 điều 7 Quyết định số 01/2015/QĐ-UBND</w:t>
      </w:r>
      <w:r w:rsidR="007F6DD6">
        <w:rPr>
          <w:color w:val="000000"/>
          <w:sz w:val="28"/>
          <w:szCs w:val="28"/>
        </w:rPr>
        <w:t xml:space="preserve"> </w:t>
      </w:r>
      <w:r w:rsidR="00FD273D" w:rsidRPr="00FD273D">
        <w:rPr>
          <w:sz w:val="28"/>
          <w:szCs w:val="28"/>
          <w:lang w:val="nl-NL"/>
        </w:rPr>
        <w:t xml:space="preserve">ngày 12/01/2015 của </w:t>
      </w:r>
      <w:r w:rsidR="007F6DD6">
        <w:rPr>
          <w:sz w:val="28"/>
          <w:szCs w:val="28"/>
          <w:lang w:val="nl-NL"/>
        </w:rPr>
        <w:t>UBND</w:t>
      </w:r>
      <w:r w:rsidR="00FD273D" w:rsidRPr="00FD273D">
        <w:rPr>
          <w:sz w:val="28"/>
          <w:szCs w:val="28"/>
          <w:lang w:val="nl-NL"/>
        </w:rPr>
        <w:t xml:space="preserve"> tỉnh Hà Tĩnh quy định chi tiết và hướng dẫn thi hành Điều lệ sáng</w:t>
      </w:r>
      <w:r w:rsidR="00FD273D">
        <w:rPr>
          <w:sz w:val="28"/>
          <w:szCs w:val="28"/>
          <w:lang w:val="nl-NL"/>
        </w:rPr>
        <w:t xml:space="preserve"> kiến trên địa bàn tỉnh Hà Tĩnh.</w:t>
      </w:r>
    </w:p>
    <w:p w:rsidR="00FD273D" w:rsidRDefault="00FD273D" w:rsidP="00CA43B3">
      <w:pPr>
        <w:pStyle w:val="NormalWeb"/>
        <w:shd w:val="clear" w:color="auto" w:fill="FFFFFF"/>
        <w:spacing w:before="40" w:beforeAutospacing="0" w:after="0" w:afterAutospacing="0" w:line="276" w:lineRule="auto"/>
        <w:ind w:firstLine="720"/>
        <w:jc w:val="both"/>
        <w:rPr>
          <w:color w:val="000000"/>
          <w:sz w:val="28"/>
          <w:szCs w:val="28"/>
        </w:rPr>
      </w:pPr>
      <w:r>
        <w:rPr>
          <w:color w:val="000000"/>
          <w:sz w:val="28"/>
          <w:szCs w:val="28"/>
        </w:rPr>
        <w:t>2</w:t>
      </w:r>
      <w:r w:rsidR="00E02ECF">
        <w:rPr>
          <w:color w:val="000000"/>
          <w:sz w:val="28"/>
          <w:szCs w:val="28"/>
        </w:rPr>
        <w:t xml:space="preserve">. </w:t>
      </w:r>
      <w:r w:rsidR="00EC503F">
        <w:rPr>
          <w:color w:val="000000"/>
          <w:sz w:val="28"/>
          <w:szCs w:val="28"/>
        </w:rPr>
        <w:t>Giải pháp là</w:t>
      </w:r>
      <w:r w:rsidR="00E02ECF">
        <w:rPr>
          <w:color w:val="000000"/>
          <w:sz w:val="28"/>
          <w:szCs w:val="28"/>
        </w:rPr>
        <w:t xml:space="preserve"> đề án, </w:t>
      </w:r>
      <w:r w:rsidR="00E32A1E">
        <w:rPr>
          <w:color w:val="000000"/>
          <w:sz w:val="28"/>
          <w:szCs w:val="28"/>
        </w:rPr>
        <w:t xml:space="preserve">quy hoạch, </w:t>
      </w:r>
      <w:r w:rsidR="00293EC9">
        <w:rPr>
          <w:color w:val="000000"/>
          <w:sz w:val="28"/>
          <w:szCs w:val="28"/>
        </w:rPr>
        <w:t xml:space="preserve">nghị quyết, </w:t>
      </w:r>
      <w:r w:rsidR="00E02ECF">
        <w:rPr>
          <w:color w:val="000000"/>
          <w:sz w:val="28"/>
          <w:szCs w:val="28"/>
        </w:rPr>
        <w:t xml:space="preserve">văn bản quy phạm pháp luật của tỉnh </w:t>
      </w:r>
      <w:r w:rsidR="00293EC9">
        <w:rPr>
          <w:color w:val="000000"/>
          <w:sz w:val="28"/>
          <w:szCs w:val="28"/>
        </w:rPr>
        <w:t>(không sử dụng ngân sách nhà nước để thực hiện</w:t>
      </w:r>
      <w:r w:rsidR="00E32A1E">
        <w:rPr>
          <w:color w:val="000000"/>
          <w:sz w:val="28"/>
          <w:szCs w:val="28"/>
        </w:rPr>
        <w:t xml:space="preserve"> hoặc thuê đơn vị tư vấn thực hiện</w:t>
      </w:r>
      <w:r w:rsidR="00293EC9">
        <w:rPr>
          <w:color w:val="000000"/>
          <w:sz w:val="28"/>
          <w:szCs w:val="28"/>
        </w:rPr>
        <w:t xml:space="preserve">) </w:t>
      </w:r>
      <w:r w:rsidR="002275A3">
        <w:rPr>
          <w:color w:val="000000"/>
          <w:sz w:val="28"/>
          <w:szCs w:val="28"/>
        </w:rPr>
        <w:t xml:space="preserve">đã </w:t>
      </w:r>
      <w:r w:rsidR="00E02ECF">
        <w:rPr>
          <w:color w:val="000000"/>
          <w:sz w:val="28"/>
          <w:szCs w:val="28"/>
        </w:rPr>
        <w:t xml:space="preserve">được </w:t>
      </w:r>
      <w:r w:rsidR="00293EC9">
        <w:rPr>
          <w:color w:val="000000"/>
          <w:sz w:val="28"/>
          <w:szCs w:val="28"/>
        </w:rPr>
        <w:t>Tỉnh ủy/</w:t>
      </w:r>
      <w:r w:rsidR="002275A3">
        <w:rPr>
          <w:color w:val="000000"/>
          <w:sz w:val="28"/>
          <w:szCs w:val="28"/>
        </w:rPr>
        <w:t>Hội đồng nhân dân</w:t>
      </w:r>
      <w:r>
        <w:rPr>
          <w:color w:val="000000"/>
          <w:sz w:val="28"/>
          <w:szCs w:val="28"/>
        </w:rPr>
        <w:t xml:space="preserve"> tỉnh</w:t>
      </w:r>
      <w:r w:rsidR="00293EC9">
        <w:rPr>
          <w:color w:val="000000"/>
          <w:sz w:val="28"/>
          <w:szCs w:val="28"/>
        </w:rPr>
        <w:t>/</w:t>
      </w:r>
      <w:r w:rsidR="002275A3">
        <w:rPr>
          <w:color w:val="000000"/>
          <w:sz w:val="28"/>
          <w:szCs w:val="28"/>
        </w:rPr>
        <w:t>UBND tỉnh phê duyệt</w:t>
      </w:r>
      <w:r w:rsidR="00E86833">
        <w:rPr>
          <w:color w:val="000000"/>
          <w:sz w:val="28"/>
          <w:szCs w:val="28"/>
        </w:rPr>
        <w:t>, ban hành</w:t>
      </w:r>
      <w:r w:rsidR="00293EC9">
        <w:rPr>
          <w:color w:val="000000"/>
          <w:sz w:val="28"/>
          <w:szCs w:val="28"/>
        </w:rPr>
        <w:t>.</w:t>
      </w:r>
    </w:p>
    <w:p w:rsidR="000E6395" w:rsidRDefault="00FD273D" w:rsidP="00CA43B3">
      <w:pPr>
        <w:pStyle w:val="NormalWeb"/>
        <w:shd w:val="clear" w:color="auto" w:fill="FFFFFF"/>
        <w:spacing w:before="40" w:beforeAutospacing="0" w:after="0" w:afterAutospacing="0" w:line="276" w:lineRule="auto"/>
        <w:ind w:firstLine="720"/>
        <w:jc w:val="both"/>
        <w:rPr>
          <w:color w:val="000000"/>
          <w:sz w:val="28"/>
          <w:szCs w:val="28"/>
        </w:rPr>
      </w:pPr>
      <w:r>
        <w:rPr>
          <w:color w:val="000000"/>
          <w:sz w:val="28"/>
          <w:szCs w:val="28"/>
        </w:rPr>
        <w:t>3</w:t>
      </w:r>
      <w:r w:rsidRPr="00FC13E8">
        <w:rPr>
          <w:color w:val="000000"/>
          <w:sz w:val="28"/>
          <w:szCs w:val="28"/>
        </w:rPr>
        <w:t xml:space="preserve">. </w:t>
      </w:r>
      <w:r w:rsidR="000E6395" w:rsidRPr="000E6395">
        <w:rPr>
          <w:color w:val="000000"/>
          <w:sz w:val="28"/>
          <w:szCs w:val="28"/>
        </w:rPr>
        <w:t xml:space="preserve">Giải pháp là đề tài bảo vệ luận văn </w:t>
      </w:r>
      <w:r w:rsidR="007F6DD6">
        <w:rPr>
          <w:color w:val="000000"/>
          <w:sz w:val="28"/>
          <w:szCs w:val="28"/>
        </w:rPr>
        <w:t>t</w:t>
      </w:r>
      <w:r w:rsidR="000E6395" w:rsidRPr="000E6395">
        <w:rPr>
          <w:color w:val="000000"/>
          <w:sz w:val="28"/>
          <w:szCs w:val="28"/>
        </w:rPr>
        <w:t xml:space="preserve">hạc sĩ </w:t>
      </w:r>
      <w:r w:rsidR="000E6395">
        <w:rPr>
          <w:color w:val="000000"/>
          <w:sz w:val="28"/>
          <w:szCs w:val="28"/>
        </w:rPr>
        <w:t>về các các lĩnh vực thuộc trách nhiệm quản lý</w:t>
      </w:r>
      <w:r w:rsidR="00757984">
        <w:rPr>
          <w:color w:val="000000"/>
          <w:sz w:val="28"/>
          <w:szCs w:val="28"/>
        </w:rPr>
        <w:t xml:space="preserve"> nhà nước</w:t>
      </w:r>
      <w:r w:rsidR="000E6395">
        <w:rPr>
          <w:color w:val="000000"/>
          <w:sz w:val="28"/>
          <w:szCs w:val="28"/>
        </w:rPr>
        <w:t xml:space="preserve"> của </w:t>
      </w:r>
      <w:r w:rsidR="000E6395" w:rsidRPr="000E6395">
        <w:rPr>
          <w:color w:val="000000"/>
          <w:sz w:val="28"/>
          <w:szCs w:val="28"/>
        </w:rPr>
        <w:t>ngành Công Thương đã được nghiệm thu, đánh giá ở mức khá trở lên</w:t>
      </w:r>
      <w:r w:rsidR="000E6395">
        <w:rPr>
          <w:color w:val="000000"/>
          <w:sz w:val="28"/>
          <w:szCs w:val="28"/>
        </w:rPr>
        <w:t xml:space="preserve"> (điểm trung bình từ 7 trở lên)</w:t>
      </w:r>
      <w:r w:rsidR="000E6395" w:rsidRPr="000E6395">
        <w:rPr>
          <w:color w:val="000000"/>
          <w:sz w:val="28"/>
          <w:szCs w:val="28"/>
        </w:rPr>
        <w:t>.</w:t>
      </w:r>
    </w:p>
    <w:p w:rsidR="00FD273D" w:rsidRDefault="000E6395" w:rsidP="00CA43B3">
      <w:pPr>
        <w:pStyle w:val="NormalWeb"/>
        <w:shd w:val="clear" w:color="auto" w:fill="FFFFFF"/>
        <w:spacing w:before="40" w:beforeAutospacing="0" w:after="0" w:afterAutospacing="0" w:line="276" w:lineRule="auto"/>
        <w:ind w:firstLine="720"/>
        <w:jc w:val="both"/>
        <w:rPr>
          <w:color w:val="000000"/>
          <w:sz w:val="28"/>
          <w:szCs w:val="28"/>
        </w:rPr>
      </w:pPr>
      <w:r>
        <w:rPr>
          <w:color w:val="000000"/>
          <w:sz w:val="28"/>
          <w:szCs w:val="28"/>
        </w:rPr>
        <w:t xml:space="preserve">4. </w:t>
      </w:r>
      <w:r w:rsidR="00FD273D" w:rsidRPr="00FC13E8">
        <w:rPr>
          <w:color w:val="000000"/>
          <w:sz w:val="28"/>
          <w:szCs w:val="28"/>
        </w:rPr>
        <w:t xml:space="preserve">Thường trực Hội đồng báo cáo các trường hợp </w:t>
      </w:r>
      <w:r w:rsidR="000E0F53">
        <w:rPr>
          <w:color w:val="000000"/>
          <w:sz w:val="28"/>
          <w:szCs w:val="28"/>
        </w:rPr>
        <w:t xml:space="preserve">đề nghị </w:t>
      </w:r>
      <w:r w:rsidR="00FD273D" w:rsidRPr="00FC13E8">
        <w:rPr>
          <w:color w:val="000000"/>
          <w:sz w:val="28"/>
          <w:szCs w:val="28"/>
        </w:rPr>
        <w:t xml:space="preserve">đặc cách công nhận sáng kiến cấp </w:t>
      </w:r>
      <w:r w:rsidR="00FD273D">
        <w:rPr>
          <w:color w:val="000000"/>
          <w:sz w:val="28"/>
          <w:szCs w:val="28"/>
        </w:rPr>
        <w:t>sở</w:t>
      </w:r>
      <w:r w:rsidR="00FD273D" w:rsidRPr="00FC13E8">
        <w:rPr>
          <w:color w:val="000000"/>
          <w:sz w:val="28"/>
          <w:szCs w:val="28"/>
        </w:rPr>
        <w:t xml:space="preserve"> </w:t>
      </w:r>
      <w:r w:rsidR="00FD273D">
        <w:rPr>
          <w:color w:val="000000"/>
          <w:sz w:val="28"/>
          <w:szCs w:val="28"/>
        </w:rPr>
        <w:t xml:space="preserve">để </w:t>
      </w:r>
      <w:r w:rsidR="00FD273D" w:rsidRPr="00FC13E8">
        <w:rPr>
          <w:color w:val="000000"/>
          <w:sz w:val="28"/>
          <w:szCs w:val="28"/>
        </w:rPr>
        <w:t>Hội đồng</w:t>
      </w:r>
      <w:r w:rsidR="00FD273D">
        <w:rPr>
          <w:color w:val="000000"/>
          <w:sz w:val="28"/>
          <w:szCs w:val="28"/>
        </w:rPr>
        <w:t xml:space="preserve"> </w:t>
      </w:r>
      <w:r w:rsidR="00401625">
        <w:rPr>
          <w:color w:val="000000"/>
          <w:sz w:val="28"/>
          <w:szCs w:val="28"/>
        </w:rPr>
        <w:t xml:space="preserve">xem xét </w:t>
      </w:r>
      <w:r w:rsidR="00FD273D">
        <w:rPr>
          <w:color w:val="000000"/>
          <w:sz w:val="28"/>
          <w:szCs w:val="28"/>
        </w:rPr>
        <w:t>quyết định</w:t>
      </w:r>
      <w:r>
        <w:rPr>
          <w:color w:val="000000"/>
          <w:sz w:val="28"/>
          <w:szCs w:val="28"/>
        </w:rPr>
        <w:t xml:space="preserve"> đối với từng trường hợp cụ thể</w:t>
      </w:r>
      <w:r w:rsidR="00FD273D" w:rsidRPr="00FC13E8">
        <w:rPr>
          <w:color w:val="000000"/>
          <w:sz w:val="28"/>
          <w:szCs w:val="28"/>
        </w:rPr>
        <w:t>.</w:t>
      </w:r>
    </w:p>
    <w:p w:rsidR="00CA43B3" w:rsidRDefault="00CA43B3" w:rsidP="00CA43B3">
      <w:pPr>
        <w:pStyle w:val="NormalWeb"/>
        <w:shd w:val="clear" w:color="auto" w:fill="FFFFFF"/>
        <w:spacing w:before="40" w:beforeAutospacing="0" w:after="0" w:afterAutospacing="0" w:line="276" w:lineRule="auto"/>
        <w:ind w:firstLine="720"/>
        <w:jc w:val="both"/>
        <w:rPr>
          <w:color w:val="000000"/>
          <w:sz w:val="28"/>
          <w:szCs w:val="28"/>
        </w:rPr>
      </w:pPr>
    </w:p>
    <w:p w:rsidR="00CA43B3" w:rsidRPr="00FC13E8" w:rsidRDefault="00CA43B3" w:rsidP="00CA43B3">
      <w:pPr>
        <w:pStyle w:val="NormalWeb"/>
        <w:shd w:val="clear" w:color="auto" w:fill="FFFFFF"/>
        <w:spacing w:before="40" w:beforeAutospacing="0" w:after="0" w:afterAutospacing="0" w:line="276" w:lineRule="auto"/>
        <w:ind w:firstLine="720"/>
        <w:jc w:val="both"/>
        <w:rPr>
          <w:color w:val="000000"/>
          <w:sz w:val="28"/>
          <w:szCs w:val="28"/>
        </w:rPr>
      </w:pPr>
    </w:p>
    <w:p w:rsidR="001A3F0F" w:rsidRDefault="00855EC0" w:rsidP="00CA43B3">
      <w:pPr>
        <w:spacing w:before="40" w:line="276" w:lineRule="auto"/>
        <w:jc w:val="center"/>
        <w:rPr>
          <w:b/>
          <w:color w:val="000000"/>
        </w:rPr>
      </w:pPr>
      <w:r>
        <w:rPr>
          <w:b/>
          <w:color w:val="000000"/>
        </w:rPr>
        <w:lastRenderedPageBreak/>
        <w:t>Chương II</w:t>
      </w:r>
    </w:p>
    <w:p w:rsidR="001A3F0F" w:rsidRDefault="001A3F0F" w:rsidP="00CA43B3">
      <w:pPr>
        <w:spacing w:before="40" w:line="276" w:lineRule="auto"/>
        <w:jc w:val="center"/>
        <w:rPr>
          <w:b/>
          <w:color w:val="000000"/>
        </w:rPr>
      </w:pPr>
      <w:r>
        <w:rPr>
          <w:b/>
          <w:color w:val="000000"/>
        </w:rPr>
        <w:t xml:space="preserve">HỘI ĐỒNG </w:t>
      </w:r>
      <w:r w:rsidR="00855EC0">
        <w:rPr>
          <w:b/>
          <w:color w:val="000000"/>
        </w:rPr>
        <w:t xml:space="preserve">XÉT, CÔNG NHẬN </w:t>
      </w:r>
      <w:r>
        <w:rPr>
          <w:b/>
          <w:color w:val="000000"/>
        </w:rPr>
        <w:t>SÁNG KIẾN</w:t>
      </w:r>
    </w:p>
    <w:p w:rsidR="001A3F0F" w:rsidRPr="003D25B2" w:rsidRDefault="001A3F0F" w:rsidP="00CA43B3">
      <w:pPr>
        <w:spacing w:before="40" w:line="276" w:lineRule="auto"/>
        <w:jc w:val="center"/>
        <w:rPr>
          <w:b/>
          <w:color w:val="000000"/>
          <w:sz w:val="16"/>
          <w:szCs w:val="16"/>
        </w:rPr>
      </w:pPr>
    </w:p>
    <w:p w:rsidR="00225683" w:rsidRPr="00225683" w:rsidRDefault="001A3F0F" w:rsidP="00CA43B3">
      <w:pPr>
        <w:pStyle w:val="NormalWeb"/>
        <w:shd w:val="clear" w:color="auto" w:fill="FFFFFF"/>
        <w:spacing w:before="40" w:beforeAutospacing="0" w:after="0" w:afterAutospacing="0" w:line="276" w:lineRule="auto"/>
        <w:ind w:firstLine="720"/>
        <w:jc w:val="both"/>
        <w:rPr>
          <w:b/>
          <w:bCs/>
          <w:sz w:val="28"/>
          <w:szCs w:val="28"/>
        </w:rPr>
      </w:pPr>
      <w:r w:rsidRPr="00225683">
        <w:rPr>
          <w:b/>
          <w:bCs/>
          <w:sz w:val="28"/>
          <w:szCs w:val="28"/>
        </w:rPr>
        <w:t xml:space="preserve">Điều </w:t>
      </w:r>
      <w:r w:rsidR="00586870">
        <w:rPr>
          <w:b/>
          <w:bCs/>
          <w:sz w:val="28"/>
          <w:szCs w:val="28"/>
        </w:rPr>
        <w:t>7</w:t>
      </w:r>
      <w:r w:rsidRPr="00225683">
        <w:rPr>
          <w:b/>
          <w:bCs/>
          <w:sz w:val="28"/>
          <w:szCs w:val="28"/>
        </w:rPr>
        <w:t xml:space="preserve">. </w:t>
      </w:r>
      <w:r w:rsidR="00225683">
        <w:rPr>
          <w:b/>
          <w:bCs/>
          <w:sz w:val="28"/>
          <w:szCs w:val="28"/>
        </w:rPr>
        <w:t xml:space="preserve">Cơ cấu </w:t>
      </w:r>
      <w:r w:rsidR="008F2D99">
        <w:rPr>
          <w:b/>
          <w:bCs/>
          <w:sz w:val="28"/>
          <w:szCs w:val="28"/>
        </w:rPr>
        <w:t>Hội đồng, tổ giúp việc</w:t>
      </w:r>
      <w:r w:rsidR="007F6DD6">
        <w:rPr>
          <w:b/>
          <w:bCs/>
          <w:sz w:val="28"/>
          <w:szCs w:val="28"/>
        </w:rPr>
        <w:t>, bộ phận thường trực hội đồng</w:t>
      </w:r>
    </w:p>
    <w:p w:rsidR="001A3F0F" w:rsidRPr="00225683" w:rsidRDefault="001A3F0F" w:rsidP="00CA43B3">
      <w:pPr>
        <w:pStyle w:val="NormalWeb"/>
        <w:shd w:val="clear" w:color="auto" w:fill="FFFFFF"/>
        <w:spacing w:before="40" w:beforeAutospacing="0" w:after="0" w:afterAutospacing="0" w:line="276" w:lineRule="auto"/>
        <w:ind w:firstLine="720"/>
        <w:jc w:val="both"/>
        <w:rPr>
          <w:bCs/>
          <w:sz w:val="28"/>
          <w:szCs w:val="28"/>
        </w:rPr>
      </w:pPr>
      <w:r w:rsidRPr="00225683">
        <w:rPr>
          <w:bCs/>
          <w:sz w:val="28"/>
          <w:szCs w:val="28"/>
        </w:rPr>
        <w:t xml:space="preserve">1. Hội đồng </w:t>
      </w:r>
      <w:r w:rsidR="00855EC0">
        <w:rPr>
          <w:bCs/>
          <w:sz w:val="28"/>
          <w:szCs w:val="28"/>
        </w:rPr>
        <w:t xml:space="preserve">xét, công nhận </w:t>
      </w:r>
      <w:r w:rsidRPr="00225683">
        <w:rPr>
          <w:bCs/>
          <w:sz w:val="28"/>
          <w:szCs w:val="28"/>
        </w:rPr>
        <w:t>sáng kiến Sở</w:t>
      </w:r>
      <w:r w:rsidR="00873DC9">
        <w:rPr>
          <w:bCs/>
          <w:sz w:val="28"/>
          <w:szCs w:val="28"/>
        </w:rPr>
        <w:t xml:space="preserve"> Công Thương</w:t>
      </w:r>
      <w:r w:rsidRPr="00225683">
        <w:rPr>
          <w:bCs/>
          <w:sz w:val="28"/>
          <w:szCs w:val="28"/>
        </w:rPr>
        <w:t>:</w:t>
      </w:r>
    </w:p>
    <w:p w:rsidR="00554DDD" w:rsidRDefault="001A3F0F" w:rsidP="00CA43B3">
      <w:pPr>
        <w:pStyle w:val="NormalWeb"/>
        <w:shd w:val="clear" w:color="auto" w:fill="FFFFFF"/>
        <w:spacing w:before="40" w:beforeAutospacing="0" w:after="0" w:afterAutospacing="0" w:line="276" w:lineRule="auto"/>
        <w:ind w:firstLine="720"/>
        <w:jc w:val="both"/>
        <w:rPr>
          <w:sz w:val="28"/>
        </w:rPr>
      </w:pPr>
      <w:r w:rsidRPr="00225683">
        <w:rPr>
          <w:bCs/>
          <w:sz w:val="28"/>
          <w:szCs w:val="28"/>
        </w:rPr>
        <w:t xml:space="preserve">- Hội đồng xét, công nhận sáng kiến </w:t>
      </w:r>
      <w:r w:rsidRPr="00E003FC">
        <w:rPr>
          <w:bCs/>
          <w:sz w:val="28"/>
          <w:szCs w:val="28"/>
        </w:rPr>
        <w:t>là Hội đồng Khoa học và Công nghệ ngành Công Thương do giám đốc Sở Công Thương quyết định thành lập (sau đây gọi tắt là Hội đồng)</w:t>
      </w:r>
      <w:r w:rsidR="00401625">
        <w:rPr>
          <w:bCs/>
          <w:sz w:val="28"/>
          <w:szCs w:val="28"/>
        </w:rPr>
        <w:t xml:space="preserve">. Hội đồng có Chủ tịch, phó chủ tịch và các ủy viên, </w:t>
      </w:r>
      <w:r w:rsidRPr="00E53971">
        <w:rPr>
          <w:bCs/>
          <w:sz w:val="28"/>
          <w:szCs w:val="28"/>
        </w:rPr>
        <w:t xml:space="preserve"> gồm: Đ</w:t>
      </w:r>
      <w:r w:rsidR="00DF2C3A">
        <w:rPr>
          <w:bCs/>
          <w:sz w:val="28"/>
          <w:szCs w:val="28"/>
        </w:rPr>
        <w:t xml:space="preserve">ại diện </w:t>
      </w:r>
      <w:r w:rsidR="00401625">
        <w:rPr>
          <w:bCs/>
          <w:sz w:val="28"/>
          <w:szCs w:val="28"/>
        </w:rPr>
        <w:t xml:space="preserve">lãnh đạo </w:t>
      </w:r>
      <w:r w:rsidR="00DF2C3A">
        <w:rPr>
          <w:bCs/>
          <w:sz w:val="28"/>
          <w:szCs w:val="28"/>
        </w:rPr>
        <w:t xml:space="preserve">các phòng, đơn vị thuộc </w:t>
      </w:r>
      <w:r w:rsidR="00873DC9">
        <w:rPr>
          <w:bCs/>
          <w:sz w:val="28"/>
          <w:szCs w:val="28"/>
        </w:rPr>
        <w:t>Sở</w:t>
      </w:r>
      <w:r w:rsidR="003D25B2">
        <w:rPr>
          <w:bCs/>
          <w:sz w:val="28"/>
          <w:szCs w:val="28"/>
        </w:rPr>
        <w:t xml:space="preserve">. </w:t>
      </w:r>
      <w:r w:rsidR="00DF2C3A">
        <w:rPr>
          <w:bCs/>
          <w:sz w:val="28"/>
          <w:szCs w:val="28"/>
        </w:rPr>
        <w:t>Trong trường hợp c</w:t>
      </w:r>
      <w:r>
        <w:rPr>
          <w:sz w:val="28"/>
        </w:rPr>
        <w:t>ần thiết Chủ tịch Hội đồng có thể mời một số chuyên gia có chuyên môn về lĩnh vực có sáng kiến làm tư vấn cho Hội đồng.</w:t>
      </w:r>
    </w:p>
    <w:p w:rsidR="008F2D99" w:rsidRDefault="00554DDD" w:rsidP="00CA43B3">
      <w:pPr>
        <w:pStyle w:val="NormalWeb"/>
        <w:shd w:val="clear" w:color="auto" w:fill="FFFFFF"/>
        <w:spacing w:before="40" w:beforeAutospacing="0" w:after="0" w:afterAutospacing="0" w:line="276" w:lineRule="auto"/>
        <w:ind w:firstLine="720"/>
        <w:jc w:val="both"/>
        <w:rPr>
          <w:sz w:val="28"/>
        </w:rPr>
      </w:pPr>
      <w:r>
        <w:rPr>
          <w:sz w:val="28"/>
        </w:rPr>
        <w:t>-</w:t>
      </w:r>
      <w:r w:rsidR="001A3F0F" w:rsidRPr="00554DDD">
        <w:rPr>
          <w:sz w:val="28"/>
        </w:rPr>
        <w:t xml:space="preserve"> Tổ giúp việc Hội đồng: do Chủ tịch Hội đồng quyết định thành lập</w:t>
      </w:r>
      <w:r w:rsidR="00DF2C3A">
        <w:rPr>
          <w:sz w:val="28"/>
        </w:rPr>
        <w:t xml:space="preserve"> (nếu xét thấy cần thiết)</w:t>
      </w:r>
      <w:r w:rsidR="001A3F0F" w:rsidRPr="00554DDD">
        <w:rPr>
          <w:sz w:val="28"/>
        </w:rPr>
        <w:t xml:space="preserve">, thư ký Hội đồng làm tổ trưởng và </w:t>
      </w:r>
      <w:r w:rsidRPr="00554DDD">
        <w:rPr>
          <w:sz w:val="28"/>
        </w:rPr>
        <w:t>cá</w:t>
      </w:r>
      <w:r w:rsidR="00FD273D">
        <w:rPr>
          <w:sz w:val="28"/>
        </w:rPr>
        <w:t>c công chức</w:t>
      </w:r>
      <w:r w:rsidRPr="00554DDD">
        <w:rPr>
          <w:sz w:val="28"/>
        </w:rPr>
        <w:t xml:space="preserve"> thuộc </w:t>
      </w:r>
      <w:r w:rsidR="001A3F0F" w:rsidRPr="00554DDD">
        <w:rPr>
          <w:sz w:val="28"/>
        </w:rPr>
        <w:t>Sở</w:t>
      </w:r>
      <w:r w:rsidRPr="00554DDD">
        <w:rPr>
          <w:sz w:val="28"/>
        </w:rPr>
        <w:t>, Chi cục Quản lý Thị trường</w:t>
      </w:r>
      <w:r w:rsidR="00FD273D">
        <w:rPr>
          <w:sz w:val="28"/>
        </w:rPr>
        <w:t>, Trung tâm Khuyến Công và Xúc tiến Thương mại</w:t>
      </w:r>
      <w:r w:rsidRPr="00554DDD">
        <w:rPr>
          <w:sz w:val="28"/>
        </w:rPr>
        <w:t>.</w:t>
      </w:r>
      <w:r w:rsidR="008F2D99" w:rsidRPr="008F2D99">
        <w:rPr>
          <w:sz w:val="28"/>
        </w:rPr>
        <w:t xml:space="preserve"> </w:t>
      </w:r>
    </w:p>
    <w:p w:rsidR="008F2D99" w:rsidRDefault="008F2D99" w:rsidP="00CA43B3">
      <w:pPr>
        <w:pStyle w:val="NormalWeb"/>
        <w:shd w:val="clear" w:color="auto" w:fill="FFFFFF"/>
        <w:spacing w:before="40" w:beforeAutospacing="0" w:after="0" w:afterAutospacing="0" w:line="276" w:lineRule="auto"/>
        <w:ind w:firstLine="720"/>
        <w:jc w:val="both"/>
        <w:rPr>
          <w:sz w:val="28"/>
        </w:rPr>
      </w:pPr>
      <w:r>
        <w:rPr>
          <w:sz w:val="28"/>
        </w:rPr>
        <w:t>-</w:t>
      </w:r>
      <w:r w:rsidRPr="00554DDD">
        <w:rPr>
          <w:sz w:val="28"/>
        </w:rPr>
        <w:t xml:space="preserve"> </w:t>
      </w:r>
      <w:r w:rsidR="007F6DD6">
        <w:rPr>
          <w:sz w:val="28"/>
        </w:rPr>
        <w:t>Bộ phận</w:t>
      </w:r>
      <w:r w:rsidRPr="00554DDD">
        <w:rPr>
          <w:sz w:val="28"/>
        </w:rPr>
        <w:t xml:space="preserve"> thường trực Hội đồng là Phòng Kỹ thuật</w:t>
      </w:r>
      <w:r>
        <w:rPr>
          <w:sz w:val="28"/>
        </w:rPr>
        <w:t xml:space="preserve"> A</w:t>
      </w:r>
      <w:r w:rsidRPr="00554DDD">
        <w:rPr>
          <w:sz w:val="28"/>
        </w:rPr>
        <w:t>n toàn - Môi trường.</w:t>
      </w:r>
    </w:p>
    <w:p w:rsidR="00554DDD" w:rsidRPr="00554DDD" w:rsidRDefault="001A3F0F" w:rsidP="00CA43B3">
      <w:pPr>
        <w:pStyle w:val="NormalWeb"/>
        <w:shd w:val="clear" w:color="auto" w:fill="FFFFFF"/>
        <w:spacing w:before="40" w:beforeAutospacing="0" w:after="0" w:afterAutospacing="0" w:line="276" w:lineRule="auto"/>
        <w:ind w:firstLine="720"/>
        <w:jc w:val="both"/>
        <w:rPr>
          <w:sz w:val="28"/>
        </w:rPr>
      </w:pPr>
      <w:r w:rsidRPr="00554DDD">
        <w:rPr>
          <w:sz w:val="28"/>
        </w:rPr>
        <w:t xml:space="preserve">2. </w:t>
      </w:r>
      <w:r w:rsidR="00873DC9">
        <w:rPr>
          <w:sz w:val="28"/>
        </w:rPr>
        <w:t>Tổ</w:t>
      </w:r>
      <w:r w:rsidR="00DF2C3A">
        <w:rPr>
          <w:sz w:val="28"/>
        </w:rPr>
        <w:t xml:space="preserve"> </w:t>
      </w:r>
      <w:r w:rsidR="00855EC0">
        <w:rPr>
          <w:sz w:val="28"/>
        </w:rPr>
        <w:t xml:space="preserve">xét </w:t>
      </w:r>
      <w:r w:rsidRPr="00554DDD">
        <w:rPr>
          <w:sz w:val="28"/>
        </w:rPr>
        <w:t xml:space="preserve">sáng kiến </w:t>
      </w:r>
      <w:r w:rsidR="00554DDD" w:rsidRPr="00554DDD">
        <w:rPr>
          <w:sz w:val="28"/>
        </w:rPr>
        <w:t xml:space="preserve">của các </w:t>
      </w:r>
      <w:r w:rsidR="00DF2C3A">
        <w:rPr>
          <w:sz w:val="28"/>
        </w:rPr>
        <w:t xml:space="preserve">phòng, </w:t>
      </w:r>
      <w:r w:rsidR="00554DDD" w:rsidRPr="00554DDD">
        <w:rPr>
          <w:sz w:val="28"/>
        </w:rPr>
        <w:t xml:space="preserve">đơn vị thuộc </w:t>
      </w:r>
      <w:r w:rsidR="00873DC9">
        <w:rPr>
          <w:sz w:val="28"/>
        </w:rPr>
        <w:t>S</w:t>
      </w:r>
      <w:r w:rsidR="00554DDD" w:rsidRPr="00554DDD">
        <w:rPr>
          <w:sz w:val="28"/>
        </w:rPr>
        <w:t>ở</w:t>
      </w:r>
      <w:r w:rsidRPr="00554DDD">
        <w:rPr>
          <w:sz w:val="28"/>
        </w:rPr>
        <w:t>:</w:t>
      </w:r>
    </w:p>
    <w:p w:rsidR="00554DDD" w:rsidRDefault="00554DDD" w:rsidP="00CA43B3">
      <w:pPr>
        <w:pStyle w:val="NormalWeb"/>
        <w:shd w:val="clear" w:color="auto" w:fill="FFFFFF"/>
        <w:spacing w:before="40" w:beforeAutospacing="0" w:after="0" w:afterAutospacing="0" w:line="276" w:lineRule="auto"/>
        <w:ind w:firstLine="720"/>
        <w:jc w:val="both"/>
        <w:rPr>
          <w:sz w:val="28"/>
        </w:rPr>
      </w:pPr>
      <w:r w:rsidRPr="00554DDD">
        <w:rPr>
          <w:sz w:val="28"/>
        </w:rPr>
        <w:t xml:space="preserve">Thủ trưởng các </w:t>
      </w:r>
      <w:r w:rsidR="00DF2C3A">
        <w:rPr>
          <w:sz w:val="28"/>
        </w:rPr>
        <w:t xml:space="preserve">phòng, </w:t>
      </w:r>
      <w:r w:rsidRPr="00554DDD">
        <w:rPr>
          <w:sz w:val="28"/>
        </w:rPr>
        <w:t xml:space="preserve">đơn vị thuộc </w:t>
      </w:r>
      <w:r w:rsidR="00873DC9">
        <w:rPr>
          <w:sz w:val="28"/>
        </w:rPr>
        <w:t>S</w:t>
      </w:r>
      <w:r w:rsidRPr="00554DDD">
        <w:rPr>
          <w:sz w:val="28"/>
        </w:rPr>
        <w:t xml:space="preserve">ở </w:t>
      </w:r>
      <w:r w:rsidR="001A3F0F" w:rsidRPr="00554DDD">
        <w:rPr>
          <w:sz w:val="28"/>
        </w:rPr>
        <w:t xml:space="preserve">quyết định thành lập </w:t>
      </w:r>
      <w:r w:rsidR="00855EC0">
        <w:rPr>
          <w:sz w:val="28"/>
        </w:rPr>
        <w:t xml:space="preserve">Tổ xét </w:t>
      </w:r>
      <w:r w:rsidR="00940E19">
        <w:rPr>
          <w:sz w:val="28"/>
        </w:rPr>
        <w:t xml:space="preserve">sáng kiến </w:t>
      </w:r>
      <w:r w:rsidR="001A3F0F" w:rsidRPr="00554DDD">
        <w:rPr>
          <w:sz w:val="28"/>
        </w:rPr>
        <w:t xml:space="preserve">để </w:t>
      </w:r>
      <w:r w:rsidRPr="00554DDD">
        <w:rPr>
          <w:sz w:val="28"/>
        </w:rPr>
        <w:t xml:space="preserve">xem </w:t>
      </w:r>
      <w:r w:rsidR="001A3F0F" w:rsidRPr="00554DDD">
        <w:rPr>
          <w:sz w:val="28"/>
        </w:rPr>
        <w:t xml:space="preserve">xét </w:t>
      </w:r>
      <w:r w:rsidRPr="00554DDD">
        <w:rPr>
          <w:sz w:val="28"/>
        </w:rPr>
        <w:t>các</w:t>
      </w:r>
      <w:r w:rsidR="001A3F0F" w:rsidRPr="00554DDD">
        <w:rPr>
          <w:sz w:val="28"/>
        </w:rPr>
        <w:t xml:space="preserve"> sáng kiến trong phạm vi cơ quan, đơn vị </w:t>
      </w:r>
      <w:r w:rsidRPr="00554DDD">
        <w:rPr>
          <w:sz w:val="28"/>
        </w:rPr>
        <w:t>(nếu cần t</w:t>
      </w:r>
      <w:r w:rsidR="00DF2C3A">
        <w:rPr>
          <w:sz w:val="28"/>
        </w:rPr>
        <w:t>hiết), trước khi trình Hội đồng</w:t>
      </w:r>
      <w:r w:rsidRPr="00554DDD">
        <w:rPr>
          <w:sz w:val="28"/>
        </w:rPr>
        <w:t>.</w:t>
      </w:r>
    </w:p>
    <w:p w:rsidR="00940E19" w:rsidRDefault="001A3F0F" w:rsidP="00CA43B3">
      <w:pPr>
        <w:pStyle w:val="NormalWeb"/>
        <w:shd w:val="clear" w:color="auto" w:fill="FFFFFF"/>
        <w:spacing w:before="40" w:beforeAutospacing="0" w:after="0" w:afterAutospacing="0" w:line="276" w:lineRule="auto"/>
        <w:ind w:firstLine="720"/>
        <w:jc w:val="both"/>
        <w:rPr>
          <w:b/>
          <w:color w:val="000000"/>
          <w:sz w:val="28"/>
          <w:szCs w:val="28"/>
        </w:rPr>
      </w:pPr>
      <w:r>
        <w:rPr>
          <w:b/>
          <w:color w:val="000000"/>
          <w:sz w:val="28"/>
          <w:szCs w:val="28"/>
        </w:rPr>
        <w:t xml:space="preserve">Điều </w:t>
      </w:r>
      <w:r w:rsidR="00586870">
        <w:rPr>
          <w:b/>
          <w:color w:val="000000"/>
          <w:sz w:val="28"/>
          <w:szCs w:val="28"/>
        </w:rPr>
        <w:t>8</w:t>
      </w:r>
      <w:r w:rsidR="00994540">
        <w:rPr>
          <w:b/>
          <w:color w:val="000000"/>
          <w:sz w:val="28"/>
          <w:szCs w:val="28"/>
        </w:rPr>
        <w:t>. Nhiệm vụ của Hội đồng</w:t>
      </w:r>
    </w:p>
    <w:p w:rsidR="00D4669F" w:rsidRPr="00D4669F" w:rsidRDefault="001A3F0F" w:rsidP="00CA43B3">
      <w:pPr>
        <w:pStyle w:val="NormalWeb"/>
        <w:shd w:val="clear" w:color="auto" w:fill="FFFFFF"/>
        <w:spacing w:before="40" w:beforeAutospacing="0" w:after="0" w:afterAutospacing="0" w:line="276" w:lineRule="auto"/>
        <w:ind w:firstLine="720"/>
        <w:jc w:val="both"/>
        <w:rPr>
          <w:sz w:val="28"/>
        </w:rPr>
      </w:pPr>
      <w:r w:rsidRPr="00D4669F">
        <w:rPr>
          <w:sz w:val="28"/>
        </w:rPr>
        <w:t xml:space="preserve">1. Hội đồng có nhiệm vụ tổ chức đánh giá một cách khách quan, trung thực giải pháp được yêu cầu công nhận sáng kiến theo các điều kiện quy định </w:t>
      </w:r>
      <w:r w:rsidR="00554DDD" w:rsidRPr="00D4669F">
        <w:rPr>
          <w:sz w:val="28"/>
        </w:rPr>
        <w:t xml:space="preserve">tại Điều </w:t>
      </w:r>
      <w:r w:rsidR="00EC503F">
        <w:rPr>
          <w:sz w:val="28"/>
        </w:rPr>
        <w:t>4</w:t>
      </w:r>
      <w:r w:rsidRPr="00D4669F">
        <w:rPr>
          <w:sz w:val="28"/>
        </w:rPr>
        <w:t xml:space="preserve"> của Quy định này, lập báo cáo </w:t>
      </w:r>
      <w:r w:rsidR="00554DDD" w:rsidRPr="00D4669F">
        <w:rPr>
          <w:sz w:val="28"/>
        </w:rPr>
        <w:t xml:space="preserve">tổng hợp kết quả đánh giá </w:t>
      </w:r>
      <w:r w:rsidRPr="00D4669F">
        <w:rPr>
          <w:sz w:val="28"/>
        </w:rPr>
        <w:t>của các thành viên của Hội đồng.</w:t>
      </w:r>
    </w:p>
    <w:p w:rsidR="00D4669F" w:rsidRPr="00D4669F" w:rsidRDefault="001A3F0F" w:rsidP="00CA43B3">
      <w:pPr>
        <w:pStyle w:val="NormalWeb"/>
        <w:shd w:val="clear" w:color="auto" w:fill="FFFFFF"/>
        <w:spacing w:before="40" w:beforeAutospacing="0" w:after="0" w:afterAutospacing="0" w:line="276" w:lineRule="auto"/>
        <w:ind w:firstLine="720"/>
        <w:jc w:val="both"/>
        <w:rPr>
          <w:sz w:val="28"/>
        </w:rPr>
      </w:pPr>
      <w:r w:rsidRPr="00D4669F">
        <w:rPr>
          <w:sz w:val="28"/>
        </w:rPr>
        <w:t xml:space="preserve">2. Giúp </w:t>
      </w:r>
      <w:r w:rsidR="000312C4">
        <w:rPr>
          <w:sz w:val="28"/>
        </w:rPr>
        <w:t xml:space="preserve">Chủ tịch Hội đồng </w:t>
      </w:r>
      <w:r w:rsidRPr="00D4669F">
        <w:rPr>
          <w:sz w:val="28"/>
        </w:rPr>
        <w:t xml:space="preserve">tập hợp, xem xét, kiểm tra và thẩm định hồ sơ yêu cầu công nhận sáng kiến hoặc làm các thủ tục cho rút đơn </w:t>
      </w:r>
      <w:r w:rsidR="00D4669F" w:rsidRPr="00D4669F">
        <w:rPr>
          <w:sz w:val="28"/>
        </w:rPr>
        <w:t>đề nghị</w:t>
      </w:r>
      <w:r w:rsidRPr="00D4669F">
        <w:rPr>
          <w:sz w:val="28"/>
        </w:rPr>
        <w:t xml:space="preserve"> công nhận sáng kiến</w:t>
      </w:r>
      <w:r w:rsidR="00D4669F" w:rsidRPr="00D4669F">
        <w:rPr>
          <w:sz w:val="28"/>
        </w:rPr>
        <w:t xml:space="preserve"> khi người đã nộp đơn</w:t>
      </w:r>
      <w:r w:rsidRPr="00D4669F">
        <w:rPr>
          <w:sz w:val="28"/>
        </w:rPr>
        <w:t>.</w:t>
      </w:r>
    </w:p>
    <w:p w:rsidR="00D4669F" w:rsidRPr="00D4669F" w:rsidRDefault="001A3F0F" w:rsidP="00CA43B3">
      <w:pPr>
        <w:pStyle w:val="NormalWeb"/>
        <w:shd w:val="clear" w:color="auto" w:fill="FFFFFF"/>
        <w:spacing w:before="40" w:beforeAutospacing="0" w:after="0" w:afterAutospacing="0" w:line="276" w:lineRule="auto"/>
        <w:ind w:firstLine="720"/>
        <w:jc w:val="both"/>
        <w:rPr>
          <w:sz w:val="28"/>
        </w:rPr>
      </w:pPr>
      <w:r w:rsidRPr="00D4669F">
        <w:rPr>
          <w:sz w:val="28"/>
        </w:rPr>
        <w:t>3. Tổ chức xét duyệt, hoàn tất thủ tục họp xét sáng kiến và thẩm tra, xác minh sáng kiến.</w:t>
      </w:r>
    </w:p>
    <w:p w:rsidR="00CA43B3" w:rsidRDefault="001A3F0F" w:rsidP="00CA43B3">
      <w:pPr>
        <w:pStyle w:val="NormalWeb"/>
        <w:shd w:val="clear" w:color="auto" w:fill="FFFFFF"/>
        <w:spacing w:before="40" w:beforeAutospacing="0" w:after="0" w:afterAutospacing="0" w:line="276" w:lineRule="auto"/>
        <w:ind w:firstLine="720"/>
        <w:jc w:val="both"/>
        <w:rPr>
          <w:sz w:val="28"/>
        </w:rPr>
      </w:pPr>
      <w:r w:rsidRPr="00D4669F">
        <w:rPr>
          <w:sz w:val="28"/>
        </w:rPr>
        <w:t xml:space="preserve">4. Thực hiện đúng các quy định của pháp luật về giữ bí mật, công bố thông tin có liên quan đến </w:t>
      </w:r>
      <w:r w:rsidR="00D4669F" w:rsidRPr="00D4669F">
        <w:rPr>
          <w:sz w:val="28"/>
        </w:rPr>
        <w:t>sáng kiến là đối tượng được xét</w:t>
      </w:r>
      <w:r w:rsidRPr="00D4669F">
        <w:rPr>
          <w:sz w:val="28"/>
        </w:rPr>
        <w:t>, công nhận.</w:t>
      </w:r>
    </w:p>
    <w:p w:rsidR="00994540" w:rsidRDefault="00D4669F" w:rsidP="00CA43B3">
      <w:pPr>
        <w:pStyle w:val="NormalWeb"/>
        <w:shd w:val="clear" w:color="auto" w:fill="FFFFFF"/>
        <w:spacing w:before="40" w:beforeAutospacing="0" w:after="0" w:afterAutospacing="0" w:line="276" w:lineRule="auto"/>
        <w:ind w:firstLine="720"/>
        <w:jc w:val="both"/>
        <w:rPr>
          <w:b/>
          <w:color w:val="000000"/>
          <w:sz w:val="28"/>
          <w:szCs w:val="28"/>
        </w:rPr>
      </w:pPr>
      <w:r w:rsidRPr="00225683">
        <w:rPr>
          <w:b/>
          <w:sz w:val="28"/>
          <w:szCs w:val="28"/>
        </w:rPr>
        <w:t xml:space="preserve">Điều </w:t>
      </w:r>
      <w:r w:rsidR="00586870">
        <w:rPr>
          <w:b/>
          <w:sz w:val="28"/>
          <w:szCs w:val="28"/>
        </w:rPr>
        <w:t>9</w:t>
      </w:r>
      <w:r w:rsidRPr="00225683">
        <w:rPr>
          <w:b/>
          <w:sz w:val="28"/>
          <w:szCs w:val="28"/>
        </w:rPr>
        <w:t xml:space="preserve">. </w:t>
      </w:r>
      <w:r w:rsidR="00994540">
        <w:rPr>
          <w:b/>
          <w:color w:val="000000"/>
          <w:sz w:val="28"/>
          <w:szCs w:val="28"/>
        </w:rPr>
        <w:t xml:space="preserve">Nhiệm vụ của Thường trực </w:t>
      </w:r>
      <w:r w:rsidR="000312C4">
        <w:rPr>
          <w:b/>
          <w:color w:val="000000"/>
          <w:sz w:val="28"/>
          <w:szCs w:val="28"/>
        </w:rPr>
        <w:t>H</w:t>
      </w:r>
      <w:r w:rsidR="00994540">
        <w:rPr>
          <w:b/>
          <w:color w:val="000000"/>
          <w:sz w:val="28"/>
          <w:szCs w:val="28"/>
        </w:rPr>
        <w:t>ội đồng</w:t>
      </w:r>
    </w:p>
    <w:p w:rsidR="002275A3" w:rsidRDefault="002275A3" w:rsidP="00CA43B3">
      <w:pPr>
        <w:pStyle w:val="NormalWeb"/>
        <w:shd w:val="clear" w:color="auto" w:fill="FFFFFF"/>
        <w:spacing w:before="40" w:beforeAutospacing="0" w:after="0" w:afterAutospacing="0" w:line="276" w:lineRule="auto"/>
        <w:ind w:firstLine="720"/>
        <w:jc w:val="both"/>
        <w:rPr>
          <w:sz w:val="28"/>
        </w:rPr>
      </w:pPr>
      <w:r w:rsidRPr="00D4669F">
        <w:rPr>
          <w:sz w:val="28"/>
        </w:rPr>
        <w:t xml:space="preserve">1. </w:t>
      </w:r>
      <w:r>
        <w:rPr>
          <w:sz w:val="28"/>
        </w:rPr>
        <w:t>Tiếp nhận đăng ký sáng kiến, báo cáo sáng kiến, tổng hợp danh sách và báo cáo Hội đồng.</w:t>
      </w:r>
    </w:p>
    <w:p w:rsidR="002275A3" w:rsidRPr="00D4669F" w:rsidRDefault="002275A3" w:rsidP="00CA43B3">
      <w:pPr>
        <w:pStyle w:val="NormalWeb"/>
        <w:shd w:val="clear" w:color="auto" w:fill="FFFFFF"/>
        <w:spacing w:before="40" w:beforeAutospacing="0" w:after="0" w:afterAutospacing="0" w:line="276" w:lineRule="auto"/>
        <w:ind w:firstLine="720"/>
        <w:jc w:val="both"/>
        <w:rPr>
          <w:sz w:val="28"/>
        </w:rPr>
      </w:pPr>
      <w:r>
        <w:rPr>
          <w:sz w:val="28"/>
        </w:rPr>
        <w:t>2. T</w:t>
      </w:r>
      <w:r w:rsidRPr="00D4669F">
        <w:rPr>
          <w:sz w:val="28"/>
        </w:rPr>
        <w:t xml:space="preserve">ổ chức </w:t>
      </w:r>
      <w:r>
        <w:rPr>
          <w:sz w:val="28"/>
        </w:rPr>
        <w:t xml:space="preserve">soát xét, </w:t>
      </w:r>
      <w:r w:rsidRPr="00D4669F">
        <w:rPr>
          <w:sz w:val="28"/>
        </w:rPr>
        <w:t xml:space="preserve">đánh giá một cách khách quan, trung thực giải pháp được yêu cầu công nhận sáng kiến theo các điều kiện quy định tại Điều </w:t>
      </w:r>
      <w:r>
        <w:rPr>
          <w:sz w:val="28"/>
        </w:rPr>
        <w:t>3</w:t>
      </w:r>
      <w:r w:rsidRPr="00D4669F">
        <w:rPr>
          <w:sz w:val="28"/>
        </w:rPr>
        <w:t xml:space="preserve"> của Quy định này, lập báo cáo đánh giá </w:t>
      </w:r>
      <w:r>
        <w:rPr>
          <w:sz w:val="28"/>
        </w:rPr>
        <w:t xml:space="preserve">gửi </w:t>
      </w:r>
      <w:r w:rsidRPr="00D4669F">
        <w:rPr>
          <w:sz w:val="28"/>
        </w:rPr>
        <w:t>Hội đồng</w:t>
      </w:r>
      <w:r>
        <w:rPr>
          <w:sz w:val="28"/>
        </w:rPr>
        <w:t xml:space="preserve"> xem xét</w:t>
      </w:r>
      <w:r w:rsidRPr="00D4669F">
        <w:rPr>
          <w:sz w:val="28"/>
        </w:rPr>
        <w:t>.</w:t>
      </w:r>
    </w:p>
    <w:p w:rsidR="002275A3" w:rsidRPr="00D4669F" w:rsidRDefault="002275A3" w:rsidP="00CA43B3">
      <w:pPr>
        <w:pStyle w:val="NormalWeb"/>
        <w:shd w:val="clear" w:color="auto" w:fill="FFFFFF"/>
        <w:spacing w:before="40" w:beforeAutospacing="0" w:after="0" w:afterAutospacing="0" w:line="276" w:lineRule="auto"/>
        <w:ind w:firstLine="720"/>
        <w:jc w:val="both"/>
        <w:rPr>
          <w:sz w:val="28"/>
        </w:rPr>
      </w:pPr>
      <w:r>
        <w:rPr>
          <w:sz w:val="28"/>
        </w:rPr>
        <w:lastRenderedPageBreak/>
        <w:t>3</w:t>
      </w:r>
      <w:r w:rsidRPr="00D4669F">
        <w:rPr>
          <w:sz w:val="28"/>
        </w:rPr>
        <w:t xml:space="preserve">. Giúp </w:t>
      </w:r>
      <w:r>
        <w:rPr>
          <w:sz w:val="28"/>
        </w:rPr>
        <w:t>Hội đồng</w:t>
      </w:r>
      <w:r w:rsidRPr="00D4669F">
        <w:rPr>
          <w:sz w:val="28"/>
        </w:rPr>
        <w:t xml:space="preserve"> tập hợp, xem xét, thẩm định hồ sơ </w:t>
      </w:r>
      <w:r w:rsidR="000312C4">
        <w:rPr>
          <w:sz w:val="28"/>
        </w:rPr>
        <w:t>đề nghị</w:t>
      </w:r>
      <w:r w:rsidRPr="00D4669F">
        <w:rPr>
          <w:sz w:val="28"/>
        </w:rPr>
        <w:t xml:space="preserve"> công nhận sáng kiến</w:t>
      </w:r>
      <w:r w:rsidR="000312C4">
        <w:rPr>
          <w:sz w:val="28"/>
        </w:rPr>
        <w:t xml:space="preserve"> và công nhận </w:t>
      </w:r>
      <w:r w:rsidR="00FD273D">
        <w:rPr>
          <w:sz w:val="28"/>
        </w:rPr>
        <w:t>chủ nhiệm</w:t>
      </w:r>
      <w:r w:rsidR="000312C4">
        <w:rPr>
          <w:sz w:val="28"/>
        </w:rPr>
        <w:t xml:space="preserve"> sáng kiến</w:t>
      </w:r>
      <w:r w:rsidRPr="00D4669F">
        <w:rPr>
          <w:sz w:val="28"/>
        </w:rPr>
        <w:t xml:space="preserve"> hoặc làm các thủ tục cho rút đơn đề nghị công nhận sáng kiến </w:t>
      </w:r>
      <w:r w:rsidR="000312C4">
        <w:rPr>
          <w:sz w:val="28"/>
        </w:rPr>
        <w:t xml:space="preserve">và công nhận </w:t>
      </w:r>
      <w:r w:rsidR="00FD273D">
        <w:rPr>
          <w:sz w:val="28"/>
        </w:rPr>
        <w:t>chủ nhiệm</w:t>
      </w:r>
      <w:r w:rsidR="000312C4">
        <w:rPr>
          <w:sz w:val="28"/>
        </w:rPr>
        <w:t xml:space="preserve"> sáng kiến</w:t>
      </w:r>
      <w:r w:rsidR="00EC503F">
        <w:rPr>
          <w:sz w:val="28"/>
        </w:rPr>
        <w:t xml:space="preserve"> </w:t>
      </w:r>
      <w:r w:rsidRPr="00D4669F">
        <w:rPr>
          <w:sz w:val="28"/>
        </w:rPr>
        <w:t>khi đã</w:t>
      </w:r>
      <w:r w:rsidR="008F2D99">
        <w:rPr>
          <w:sz w:val="28"/>
        </w:rPr>
        <w:t xml:space="preserve"> đăng ký</w:t>
      </w:r>
      <w:r w:rsidRPr="00D4669F">
        <w:rPr>
          <w:sz w:val="28"/>
        </w:rPr>
        <w:t>.</w:t>
      </w:r>
    </w:p>
    <w:p w:rsidR="002275A3" w:rsidRDefault="002275A3" w:rsidP="00CA43B3">
      <w:pPr>
        <w:pStyle w:val="NormalWeb"/>
        <w:shd w:val="clear" w:color="auto" w:fill="FFFFFF"/>
        <w:spacing w:before="40" w:beforeAutospacing="0" w:after="0" w:afterAutospacing="0" w:line="276" w:lineRule="auto"/>
        <w:ind w:firstLine="720"/>
        <w:jc w:val="both"/>
        <w:rPr>
          <w:sz w:val="28"/>
        </w:rPr>
      </w:pPr>
      <w:r>
        <w:rPr>
          <w:sz w:val="28"/>
        </w:rPr>
        <w:t>4</w:t>
      </w:r>
      <w:r w:rsidRPr="00D4669F">
        <w:rPr>
          <w:sz w:val="28"/>
        </w:rPr>
        <w:t xml:space="preserve">. </w:t>
      </w:r>
      <w:r>
        <w:rPr>
          <w:sz w:val="28"/>
        </w:rPr>
        <w:t>Chuẩn bị các điều kiện và nội dung liên quan khác cho các cuộc họp của Hội đồng.</w:t>
      </w:r>
    </w:p>
    <w:p w:rsidR="002275A3" w:rsidRDefault="002275A3" w:rsidP="00CA43B3">
      <w:pPr>
        <w:pStyle w:val="NormalWeb"/>
        <w:shd w:val="clear" w:color="auto" w:fill="FFFFFF"/>
        <w:spacing w:before="40" w:beforeAutospacing="0" w:after="0" w:afterAutospacing="0" w:line="276" w:lineRule="auto"/>
        <w:ind w:firstLine="720"/>
        <w:jc w:val="both"/>
        <w:rPr>
          <w:sz w:val="28"/>
        </w:rPr>
      </w:pPr>
      <w:r>
        <w:rPr>
          <w:sz w:val="28"/>
        </w:rPr>
        <w:t>5</w:t>
      </w:r>
      <w:r w:rsidRPr="00D4669F">
        <w:rPr>
          <w:sz w:val="28"/>
        </w:rPr>
        <w:t>. Thực hiện đúng các quy định của pháp luật về giữ bí mật, công bố thông tin có liên quan đến sáng kiến là đối tượng được xét, công nhận.</w:t>
      </w:r>
    </w:p>
    <w:p w:rsidR="00225683" w:rsidRPr="00225683" w:rsidRDefault="00994540" w:rsidP="00CA43B3">
      <w:pPr>
        <w:pStyle w:val="NormalWeb"/>
        <w:shd w:val="clear" w:color="auto" w:fill="FFFFFF"/>
        <w:spacing w:before="40" w:beforeAutospacing="0" w:after="0" w:afterAutospacing="0" w:line="276" w:lineRule="auto"/>
        <w:ind w:firstLine="720"/>
        <w:jc w:val="both"/>
        <w:rPr>
          <w:b/>
          <w:sz w:val="28"/>
          <w:szCs w:val="28"/>
        </w:rPr>
      </w:pPr>
      <w:r>
        <w:rPr>
          <w:b/>
          <w:sz w:val="28"/>
          <w:szCs w:val="28"/>
        </w:rPr>
        <w:t xml:space="preserve">Điều </w:t>
      </w:r>
      <w:r w:rsidR="00586870">
        <w:rPr>
          <w:b/>
          <w:sz w:val="28"/>
          <w:szCs w:val="28"/>
        </w:rPr>
        <w:t>10</w:t>
      </w:r>
      <w:r>
        <w:rPr>
          <w:b/>
          <w:sz w:val="28"/>
          <w:szCs w:val="28"/>
        </w:rPr>
        <w:t xml:space="preserve">. </w:t>
      </w:r>
      <w:r w:rsidR="00D4669F" w:rsidRPr="00225683">
        <w:rPr>
          <w:b/>
          <w:sz w:val="28"/>
          <w:szCs w:val="28"/>
        </w:rPr>
        <w:t>Chế độ làm việc của Hộ</w:t>
      </w:r>
      <w:r w:rsidR="00225683">
        <w:rPr>
          <w:b/>
          <w:sz w:val="28"/>
          <w:szCs w:val="28"/>
        </w:rPr>
        <w:t>i đồng</w:t>
      </w:r>
    </w:p>
    <w:p w:rsidR="00225683" w:rsidRPr="00225683" w:rsidRDefault="00D47732"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1.</w:t>
      </w:r>
      <w:r w:rsidR="00401625">
        <w:rPr>
          <w:sz w:val="28"/>
          <w:szCs w:val="28"/>
        </w:rPr>
        <w:t xml:space="preserve"> </w:t>
      </w:r>
      <w:r w:rsidR="00225683">
        <w:rPr>
          <w:sz w:val="28"/>
          <w:szCs w:val="28"/>
        </w:rPr>
        <w:t xml:space="preserve">Hội đồng </w:t>
      </w:r>
      <w:r w:rsidR="00401625">
        <w:rPr>
          <w:sz w:val="28"/>
          <w:szCs w:val="28"/>
        </w:rPr>
        <w:t xml:space="preserve">triển khai việc </w:t>
      </w:r>
      <w:r w:rsidR="00225683">
        <w:rPr>
          <w:sz w:val="28"/>
          <w:szCs w:val="28"/>
        </w:rPr>
        <w:t xml:space="preserve">xét duyệt hồ sơ công nhận sáng kiến định kỳ vào </w:t>
      </w:r>
      <w:r w:rsidR="00940E19">
        <w:rPr>
          <w:sz w:val="28"/>
          <w:szCs w:val="28"/>
        </w:rPr>
        <w:t xml:space="preserve">đầu </w:t>
      </w:r>
      <w:r w:rsidR="00225683">
        <w:rPr>
          <w:sz w:val="28"/>
          <w:szCs w:val="28"/>
        </w:rPr>
        <w:t xml:space="preserve">tháng </w:t>
      </w:r>
      <w:r>
        <w:rPr>
          <w:sz w:val="28"/>
          <w:szCs w:val="28"/>
        </w:rPr>
        <w:t xml:space="preserve">12 hàng năm để </w:t>
      </w:r>
      <w:r w:rsidR="00401625">
        <w:rPr>
          <w:sz w:val="28"/>
          <w:szCs w:val="28"/>
        </w:rPr>
        <w:t>làm cơ sở</w:t>
      </w:r>
      <w:r w:rsidR="00225683">
        <w:rPr>
          <w:sz w:val="28"/>
          <w:szCs w:val="28"/>
        </w:rPr>
        <w:t xml:space="preserve"> cho việc công nhận các</w:t>
      </w:r>
      <w:r w:rsidR="00225683" w:rsidRPr="00225683">
        <w:rPr>
          <w:sz w:val="28"/>
          <w:szCs w:val="28"/>
        </w:rPr>
        <w:t xml:space="preserve"> danh hiệu thi đ</w:t>
      </w:r>
      <w:r>
        <w:rPr>
          <w:sz w:val="28"/>
          <w:szCs w:val="28"/>
        </w:rPr>
        <w:t xml:space="preserve">ua hàng năm. Chủ tịch Hội đồng </w:t>
      </w:r>
      <w:r w:rsidR="00225683" w:rsidRPr="00225683">
        <w:rPr>
          <w:sz w:val="28"/>
          <w:szCs w:val="28"/>
        </w:rPr>
        <w:t>triệu tập và chủ trì các cuộc họp định kỳ, nếu Chủ tịch Hội đồng vắng mặt thì có thể ủy quyền cho Phó Chủ tịch Thường trực Hội đồng chủ trì. Nội dung, tài liệu các cuộc họp do cơ quan Thường trực Hội đồng chuẩn bị. Các cuộc họp đột xuất do Chủ tịch Hội đồng triệu tập căn cứ vào yêu cầu cụ thể của công việc.</w:t>
      </w:r>
    </w:p>
    <w:p w:rsidR="00D4669F" w:rsidRPr="00E003FC" w:rsidRDefault="00D47732" w:rsidP="00CA43B3">
      <w:pPr>
        <w:pStyle w:val="NormalWeb"/>
        <w:shd w:val="clear" w:color="auto" w:fill="FFFFFF"/>
        <w:spacing w:before="40" w:beforeAutospacing="0" w:after="0" w:afterAutospacing="0" w:line="276" w:lineRule="auto"/>
        <w:ind w:firstLine="720"/>
        <w:jc w:val="both"/>
        <w:rPr>
          <w:bCs/>
          <w:sz w:val="28"/>
          <w:szCs w:val="28"/>
        </w:rPr>
      </w:pPr>
      <w:r>
        <w:rPr>
          <w:bCs/>
          <w:sz w:val="28"/>
          <w:szCs w:val="28"/>
        </w:rPr>
        <w:t xml:space="preserve">3. </w:t>
      </w:r>
      <w:r w:rsidR="00D4669F">
        <w:rPr>
          <w:bCs/>
          <w:sz w:val="28"/>
          <w:szCs w:val="28"/>
        </w:rPr>
        <w:t>Hội đồng làm việc theo p</w:t>
      </w:r>
      <w:r w:rsidR="00D4669F" w:rsidRPr="00E003FC">
        <w:rPr>
          <w:bCs/>
          <w:sz w:val="28"/>
          <w:szCs w:val="28"/>
        </w:rPr>
        <w:t>hương thức thảo luận tập thể</w:t>
      </w:r>
      <w:r w:rsidR="00D4669F">
        <w:rPr>
          <w:bCs/>
          <w:sz w:val="28"/>
          <w:szCs w:val="28"/>
        </w:rPr>
        <w:t>;V</w:t>
      </w:r>
      <w:r w:rsidR="00D4669F" w:rsidRPr="00E003FC">
        <w:rPr>
          <w:bCs/>
          <w:sz w:val="28"/>
          <w:szCs w:val="28"/>
        </w:rPr>
        <w:t xml:space="preserve">iệc thông qua các sáng kiến của </w:t>
      </w:r>
      <w:r w:rsidR="00873DC9">
        <w:rPr>
          <w:bCs/>
          <w:sz w:val="28"/>
          <w:szCs w:val="28"/>
        </w:rPr>
        <w:t>H</w:t>
      </w:r>
      <w:r w:rsidR="00D4669F" w:rsidRPr="00E003FC">
        <w:rPr>
          <w:bCs/>
          <w:sz w:val="28"/>
          <w:szCs w:val="28"/>
        </w:rPr>
        <w:t>ội đồng được thực hiện bằng hình thức bỏ phiếu</w:t>
      </w:r>
      <w:r w:rsidR="00D4669F">
        <w:rPr>
          <w:bCs/>
          <w:sz w:val="28"/>
          <w:szCs w:val="28"/>
        </w:rPr>
        <w:t xml:space="preserve"> đánh giá</w:t>
      </w:r>
      <w:r w:rsidR="00D4669F" w:rsidRPr="00E003FC">
        <w:rPr>
          <w:bCs/>
          <w:sz w:val="28"/>
          <w:szCs w:val="28"/>
        </w:rPr>
        <w:t xml:space="preserve">. </w:t>
      </w:r>
    </w:p>
    <w:p w:rsidR="00D47732" w:rsidRDefault="00D47732" w:rsidP="00CA43B3">
      <w:pPr>
        <w:pStyle w:val="NormalWeb"/>
        <w:shd w:val="clear" w:color="auto" w:fill="FFFFFF"/>
        <w:spacing w:before="40" w:beforeAutospacing="0" w:after="0" w:afterAutospacing="0" w:line="276" w:lineRule="auto"/>
        <w:ind w:firstLine="720"/>
        <w:jc w:val="both"/>
        <w:rPr>
          <w:sz w:val="28"/>
          <w:szCs w:val="28"/>
        </w:rPr>
      </w:pPr>
      <w:r>
        <w:rPr>
          <w:bCs/>
          <w:sz w:val="28"/>
          <w:szCs w:val="28"/>
        </w:rPr>
        <w:t xml:space="preserve">4. </w:t>
      </w:r>
      <w:r w:rsidR="00D4669F" w:rsidRPr="00E003FC">
        <w:rPr>
          <w:bCs/>
          <w:sz w:val="28"/>
          <w:szCs w:val="28"/>
        </w:rPr>
        <w:t>Hội đồng họp xét phải có tối t</w:t>
      </w:r>
      <w:r w:rsidR="00BE4173">
        <w:rPr>
          <w:bCs/>
          <w:sz w:val="28"/>
          <w:szCs w:val="28"/>
        </w:rPr>
        <w:t>hiểu 2/3 số thành viên tham dự</w:t>
      </w:r>
      <w:r w:rsidR="00873DC9">
        <w:rPr>
          <w:bCs/>
          <w:sz w:val="28"/>
          <w:szCs w:val="28"/>
        </w:rPr>
        <w:t>.</w:t>
      </w:r>
      <w:r w:rsidR="00BE4173">
        <w:rPr>
          <w:bCs/>
          <w:sz w:val="28"/>
          <w:szCs w:val="28"/>
        </w:rPr>
        <w:t xml:space="preserve"> Các </w:t>
      </w:r>
      <w:r w:rsidR="00D4669F" w:rsidRPr="00E003FC">
        <w:rPr>
          <w:bCs/>
          <w:sz w:val="28"/>
          <w:szCs w:val="28"/>
        </w:rPr>
        <w:t>sáng kiến được công nhận phải đ</w:t>
      </w:r>
      <w:r w:rsidR="00E86833">
        <w:rPr>
          <w:bCs/>
          <w:sz w:val="28"/>
          <w:szCs w:val="28"/>
        </w:rPr>
        <w:t>ược</w:t>
      </w:r>
      <w:r w:rsidR="00D4669F" w:rsidRPr="00E003FC">
        <w:rPr>
          <w:bCs/>
          <w:sz w:val="28"/>
          <w:szCs w:val="28"/>
        </w:rPr>
        <w:t xml:space="preserve"> </w:t>
      </w:r>
      <w:r>
        <w:rPr>
          <w:bCs/>
          <w:sz w:val="28"/>
          <w:szCs w:val="28"/>
        </w:rPr>
        <w:t>2/3</w:t>
      </w:r>
      <w:r w:rsidR="00BE4173">
        <w:rPr>
          <w:bCs/>
          <w:sz w:val="28"/>
          <w:szCs w:val="28"/>
        </w:rPr>
        <w:t xml:space="preserve"> số thành viên H</w:t>
      </w:r>
      <w:r w:rsidR="00D4669F" w:rsidRPr="00E003FC">
        <w:rPr>
          <w:bCs/>
          <w:sz w:val="28"/>
          <w:szCs w:val="28"/>
        </w:rPr>
        <w:t>ội đồng chấp thuận</w:t>
      </w:r>
      <w:r w:rsidR="00E86833">
        <w:rPr>
          <w:bCs/>
          <w:sz w:val="28"/>
          <w:szCs w:val="28"/>
        </w:rPr>
        <w:t>/đồng ý</w:t>
      </w:r>
      <w:r w:rsidR="00D4669F" w:rsidRPr="00E003FC">
        <w:rPr>
          <w:bCs/>
          <w:sz w:val="28"/>
          <w:szCs w:val="28"/>
        </w:rPr>
        <w:t>.</w:t>
      </w:r>
      <w:r w:rsidR="00D4669F" w:rsidRPr="00E003FC">
        <w:rPr>
          <w:sz w:val="28"/>
          <w:szCs w:val="28"/>
        </w:rPr>
        <w:t> </w:t>
      </w:r>
    </w:p>
    <w:p w:rsidR="00D4669F" w:rsidRDefault="00D47732"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5.</w:t>
      </w:r>
      <w:r w:rsidR="00D4669F" w:rsidRPr="00D47732">
        <w:rPr>
          <w:sz w:val="28"/>
          <w:szCs w:val="28"/>
        </w:rPr>
        <w:t xml:space="preserve"> Các thành viên hội đồng vì lý do không tham dự cuộc họp thì phải báo cáo với Chủ tịch hội đồng, cho ý kiến của mình về các sáng kiến và gửi về thường trực Hội đồng để tổng hợp.</w:t>
      </w:r>
    </w:p>
    <w:p w:rsidR="000D1DEB" w:rsidRDefault="00940E19"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6</w:t>
      </w:r>
      <w:r w:rsidR="000D1DEB">
        <w:rPr>
          <w:sz w:val="28"/>
          <w:szCs w:val="28"/>
        </w:rPr>
        <w:t xml:space="preserve">. </w:t>
      </w:r>
      <w:r w:rsidR="000D1DEB" w:rsidRPr="00E003FC">
        <w:rPr>
          <w:sz w:val="28"/>
          <w:szCs w:val="28"/>
        </w:rPr>
        <w:t xml:space="preserve">Hội đồng có trách nhiệm </w:t>
      </w:r>
      <w:r w:rsidR="000D1DEB">
        <w:rPr>
          <w:sz w:val="28"/>
          <w:szCs w:val="28"/>
        </w:rPr>
        <w:t>giúp</w:t>
      </w:r>
      <w:r w:rsidR="00EC503F">
        <w:rPr>
          <w:sz w:val="28"/>
          <w:szCs w:val="28"/>
        </w:rPr>
        <w:t xml:space="preserve"> </w:t>
      </w:r>
      <w:r w:rsidR="000D1DEB">
        <w:rPr>
          <w:sz w:val="28"/>
          <w:szCs w:val="28"/>
        </w:rPr>
        <w:t>Giám đốc sở</w:t>
      </w:r>
      <w:r w:rsidR="000D1DEB" w:rsidRPr="00E003FC">
        <w:rPr>
          <w:sz w:val="28"/>
          <w:szCs w:val="28"/>
        </w:rPr>
        <w:t xml:space="preserve"> xem xét, quyết định việc công nhận</w:t>
      </w:r>
      <w:r>
        <w:rPr>
          <w:sz w:val="28"/>
          <w:szCs w:val="28"/>
        </w:rPr>
        <w:t>, hủy bỏ kết quả công nhận</w:t>
      </w:r>
      <w:r w:rsidR="000D1DEB" w:rsidRPr="00E003FC">
        <w:rPr>
          <w:sz w:val="28"/>
          <w:szCs w:val="28"/>
        </w:rPr>
        <w:t xml:space="preserve"> sáng kiến cấp Sở</w:t>
      </w:r>
      <w:r w:rsidR="00586870">
        <w:rPr>
          <w:sz w:val="28"/>
          <w:szCs w:val="28"/>
        </w:rPr>
        <w:t xml:space="preserve"> và chủ nhiệm sáng kiến cấp sở,</w:t>
      </w:r>
      <w:r w:rsidR="000D1DEB" w:rsidRPr="00E003FC">
        <w:rPr>
          <w:sz w:val="28"/>
          <w:szCs w:val="28"/>
        </w:rPr>
        <w:t xml:space="preserve"> sau khi tiến hành thẩm tra, xác minh các sáng kiến của các tổ chức, cá nhân (nếu cần thiết).</w:t>
      </w:r>
    </w:p>
    <w:p w:rsidR="00D47732" w:rsidRPr="00E003FC" w:rsidRDefault="00D47732" w:rsidP="00CA43B3">
      <w:pPr>
        <w:pStyle w:val="NormalWeb"/>
        <w:shd w:val="clear" w:color="auto" w:fill="FFFFFF"/>
        <w:spacing w:before="40" w:beforeAutospacing="0" w:after="0" w:afterAutospacing="0" w:line="276" w:lineRule="auto"/>
        <w:jc w:val="center"/>
        <w:rPr>
          <w:b/>
          <w:bCs/>
          <w:sz w:val="28"/>
          <w:szCs w:val="28"/>
        </w:rPr>
      </w:pPr>
      <w:r w:rsidRPr="00E003FC">
        <w:rPr>
          <w:b/>
          <w:bCs/>
          <w:sz w:val="28"/>
          <w:szCs w:val="28"/>
        </w:rPr>
        <w:t>Chương II</w:t>
      </w:r>
    </w:p>
    <w:p w:rsidR="00586870" w:rsidRDefault="00D47732" w:rsidP="00CA43B3">
      <w:pPr>
        <w:pStyle w:val="NormalWeb"/>
        <w:shd w:val="clear" w:color="auto" w:fill="FFFFFF"/>
        <w:spacing w:before="40" w:beforeAutospacing="0" w:after="0" w:afterAutospacing="0" w:line="276" w:lineRule="auto"/>
        <w:jc w:val="center"/>
        <w:rPr>
          <w:b/>
          <w:bCs/>
          <w:sz w:val="28"/>
          <w:szCs w:val="28"/>
        </w:rPr>
      </w:pPr>
      <w:r w:rsidRPr="00E003FC">
        <w:rPr>
          <w:b/>
          <w:bCs/>
          <w:sz w:val="28"/>
          <w:szCs w:val="28"/>
        </w:rPr>
        <w:t>TRÌNH TỰ, THỦ TỤC XÉT</w:t>
      </w:r>
      <w:r w:rsidR="000D1DEB">
        <w:rPr>
          <w:b/>
          <w:bCs/>
          <w:sz w:val="28"/>
          <w:szCs w:val="28"/>
        </w:rPr>
        <w:t>,</w:t>
      </w:r>
      <w:r w:rsidR="007F6DD6">
        <w:rPr>
          <w:b/>
          <w:bCs/>
          <w:sz w:val="28"/>
          <w:szCs w:val="28"/>
        </w:rPr>
        <w:t xml:space="preserve"> </w:t>
      </w:r>
      <w:r w:rsidR="000D1DEB" w:rsidRPr="00E003FC">
        <w:rPr>
          <w:b/>
          <w:sz w:val="28"/>
          <w:szCs w:val="28"/>
        </w:rPr>
        <w:t xml:space="preserve">CÔNG NHẬN </w:t>
      </w:r>
      <w:r w:rsidRPr="00E003FC">
        <w:rPr>
          <w:b/>
          <w:bCs/>
          <w:sz w:val="28"/>
          <w:szCs w:val="28"/>
        </w:rPr>
        <w:t xml:space="preserve">SÁNG KIẾN </w:t>
      </w:r>
    </w:p>
    <w:p w:rsidR="00D47732" w:rsidRPr="00E003FC" w:rsidRDefault="00586870" w:rsidP="00CA43B3">
      <w:pPr>
        <w:pStyle w:val="NormalWeb"/>
        <w:shd w:val="clear" w:color="auto" w:fill="FFFFFF"/>
        <w:spacing w:before="40" w:beforeAutospacing="0" w:after="0" w:afterAutospacing="0" w:line="276" w:lineRule="auto"/>
        <w:jc w:val="center"/>
        <w:rPr>
          <w:b/>
          <w:bCs/>
          <w:sz w:val="28"/>
          <w:szCs w:val="28"/>
        </w:rPr>
      </w:pPr>
      <w:r>
        <w:rPr>
          <w:b/>
          <w:bCs/>
          <w:sz w:val="28"/>
          <w:szCs w:val="28"/>
        </w:rPr>
        <w:t>VÀ CÔNG NHẬN CHỦ NHIỆM SÁNG KIẾN</w:t>
      </w:r>
    </w:p>
    <w:p w:rsidR="00D47732" w:rsidRPr="003D25B2" w:rsidRDefault="00D47732" w:rsidP="00CA43B3">
      <w:pPr>
        <w:spacing w:before="40" w:line="276" w:lineRule="auto"/>
        <w:ind w:firstLine="720"/>
        <w:jc w:val="both"/>
        <w:rPr>
          <w:b/>
          <w:color w:val="000000"/>
          <w:sz w:val="16"/>
          <w:szCs w:val="16"/>
        </w:rPr>
      </w:pPr>
    </w:p>
    <w:p w:rsidR="00D47732" w:rsidRPr="00E003FC" w:rsidRDefault="00D47732" w:rsidP="00CA43B3">
      <w:pPr>
        <w:pStyle w:val="NormalWeb"/>
        <w:shd w:val="clear" w:color="auto" w:fill="FFFFFF"/>
        <w:spacing w:before="40" w:beforeAutospacing="0" w:after="0" w:afterAutospacing="0" w:line="276" w:lineRule="auto"/>
        <w:ind w:firstLine="720"/>
        <w:jc w:val="both"/>
        <w:rPr>
          <w:rStyle w:val="Strong"/>
          <w:sz w:val="28"/>
          <w:szCs w:val="28"/>
        </w:rPr>
      </w:pPr>
      <w:r w:rsidRPr="00E003FC">
        <w:rPr>
          <w:b/>
          <w:bCs/>
          <w:sz w:val="28"/>
          <w:szCs w:val="28"/>
        </w:rPr>
        <w:t xml:space="preserve">Điều </w:t>
      </w:r>
      <w:r w:rsidR="002275A3">
        <w:rPr>
          <w:b/>
          <w:bCs/>
          <w:sz w:val="28"/>
          <w:szCs w:val="28"/>
        </w:rPr>
        <w:t>1</w:t>
      </w:r>
      <w:r w:rsidR="00586870">
        <w:rPr>
          <w:b/>
          <w:bCs/>
          <w:sz w:val="28"/>
          <w:szCs w:val="28"/>
        </w:rPr>
        <w:t>1</w:t>
      </w:r>
      <w:r w:rsidRPr="00E003FC">
        <w:rPr>
          <w:b/>
          <w:bCs/>
          <w:sz w:val="28"/>
          <w:szCs w:val="28"/>
        </w:rPr>
        <w:t>. Đăng ký, t</w:t>
      </w:r>
      <w:r w:rsidR="000D1DEB">
        <w:rPr>
          <w:b/>
          <w:bCs/>
          <w:sz w:val="28"/>
          <w:szCs w:val="28"/>
        </w:rPr>
        <w:t xml:space="preserve">iếp nhận </w:t>
      </w:r>
      <w:r w:rsidRPr="00E003FC">
        <w:rPr>
          <w:rStyle w:val="Strong"/>
          <w:sz w:val="28"/>
          <w:szCs w:val="28"/>
        </w:rPr>
        <w:t xml:space="preserve">sáng kiến </w:t>
      </w:r>
    </w:p>
    <w:p w:rsidR="00401625" w:rsidRDefault="00D47732"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 xml:space="preserve">1. </w:t>
      </w:r>
      <w:r w:rsidR="00401625">
        <w:rPr>
          <w:sz w:val="28"/>
          <w:szCs w:val="28"/>
        </w:rPr>
        <w:t xml:space="preserve">Khuyến khích </w:t>
      </w:r>
      <w:r w:rsidR="00401625" w:rsidRPr="00E003FC">
        <w:rPr>
          <w:sz w:val="28"/>
          <w:szCs w:val="28"/>
        </w:rPr>
        <w:t>cán bộ, công chức, viên chức, người lao động đăng ký sáng kiến</w:t>
      </w:r>
      <w:r w:rsidR="00401625">
        <w:rPr>
          <w:sz w:val="28"/>
          <w:szCs w:val="28"/>
        </w:rPr>
        <w:t>.</w:t>
      </w:r>
    </w:p>
    <w:p w:rsidR="00D47732" w:rsidRPr="00B95ECC" w:rsidRDefault="00401625"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 xml:space="preserve">2. Đơn </w:t>
      </w:r>
      <w:r w:rsidR="00D47732" w:rsidRPr="00E003FC">
        <w:rPr>
          <w:sz w:val="28"/>
          <w:szCs w:val="28"/>
        </w:rPr>
        <w:t xml:space="preserve">đăng ký sáng kiến (theo phụ lục số </w:t>
      </w:r>
      <w:r w:rsidR="00B11F19">
        <w:rPr>
          <w:sz w:val="28"/>
          <w:szCs w:val="28"/>
        </w:rPr>
        <w:t>I</w:t>
      </w:r>
      <w:r w:rsidR="00D47732" w:rsidRPr="00E003FC">
        <w:rPr>
          <w:sz w:val="28"/>
          <w:szCs w:val="28"/>
        </w:rPr>
        <w:t xml:space="preserve">) gửi cho các phòng, đơn vị nơi công tác để các phòng, đơn vị soát xét, lựa chọn và lập danh sách tổng hợp các sáng kiến gửi cho </w:t>
      </w:r>
      <w:r w:rsidR="00940E19">
        <w:rPr>
          <w:sz w:val="28"/>
          <w:szCs w:val="28"/>
        </w:rPr>
        <w:t>T</w:t>
      </w:r>
      <w:r w:rsidR="00D47732" w:rsidRPr="00E003FC">
        <w:rPr>
          <w:sz w:val="28"/>
          <w:szCs w:val="28"/>
        </w:rPr>
        <w:t xml:space="preserve">hường trực </w:t>
      </w:r>
      <w:r w:rsidR="00940E19">
        <w:rPr>
          <w:sz w:val="28"/>
          <w:szCs w:val="28"/>
        </w:rPr>
        <w:t>H</w:t>
      </w:r>
      <w:r w:rsidR="00D47732" w:rsidRPr="00E003FC">
        <w:rPr>
          <w:sz w:val="28"/>
          <w:szCs w:val="28"/>
        </w:rPr>
        <w:t xml:space="preserve">ội đồng trước </w:t>
      </w:r>
      <w:r w:rsidR="00D47732" w:rsidRPr="00B95ECC">
        <w:rPr>
          <w:sz w:val="28"/>
          <w:szCs w:val="28"/>
        </w:rPr>
        <w:t xml:space="preserve">ngày </w:t>
      </w:r>
      <w:r w:rsidR="000312C4">
        <w:rPr>
          <w:sz w:val="28"/>
          <w:szCs w:val="28"/>
        </w:rPr>
        <w:t>0</w:t>
      </w:r>
      <w:r w:rsidR="00EC503F">
        <w:rPr>
          <w:sz w:val="28"/>
          <w:szCs w:val="28"/>
        </w:rPr>
        <w:t>9</w:t>
      </w:r>
      <w:r w:rsidR="00D47732" w:rsidRPr="00B95ECC">
        <w:rPr>
          <w:sz w:val="28"/>
          <w:szCs w:val="28"/>
        </w:rPr>
        <w:t xml:space="preserve"> tháng 03 hàng năm.</w:t>
      </w:r>
    </w:p>
    <w:p w:rsidR="00401625" w:rsidRDefault="00FD6C91"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3. Sau khi nhận được danh sách đăng ký, Thường trực</w:t>
      </w:r>
      <w:r w:rsidRPr="0016091F">
        <w:rPr>
          <w:sz w:val="28"/>
          <w:szCs w:val="28"/>
        </w:rPr>
        <w:t xml:space="preserve"> Hội đồng </w:t>
      </w:r>
      <w:r>
        <w:rPr>
          <w:sz w:val="28"/>
          <w:szCs w:val="28"/>
        </w:rPr>
        <w:t>sẽ</w:t>
      </w:r>
      <w:r w:rsidRPr="0016091F">
        <w:rPr>
          <w:sz w:val="28"/>
          <w:szCs w:val="28"/>
        </w:rPr>
        <w:t xml:space="preserve"> xem xét</w:t>
      </w:r>
      <w:r>
        <w:rPr>
          <w:sz w:val="28"/>
          <w:szCs w:val="28"/>
        </w:rPr>
        <w:t>, rà soát các sáng kiến đã</w:t>
      </w:r>
      <w:r w:rsidRPr="0016091F">
        <w:rPr>
          <w:sz w:val="28"/>
          <w:szCs w:val="28"/>
        </w:rPr>
        <w:t xml:space="preserve"> đăng ký</w:t>
      </w:r>
      <w:r w:rsidR="00873DC9">
        <w:rPr>
          <w:sz w:val="28"/>
          <w:szCs w:val="28"/>
        </w:rPr>
        <w:t>,</w:t>
      </w:r>
      <w:r>
        <w:rPr>
          <w:sz w:val="28"/>
          <w:szCs w:val="28"/>
        </w:rPr>
        <w:t xml:space="preserve"> có văn bản trả lời đối với các sáng kiến</w:t>
      </w:r>
      <w:r w:rsidRPr="0016091F">
        <w:rPr>
          <w:sz w:val="28"/>
          <w:szCs w:val="28"/>
        </w:rPr>
        <w:t xml:space="preserve"> có </w:t>
      </w:r>
      <w:r>
        <w:rPr>
          <w:sz w:val="28"/>
          <w:szCs w:val="28"/>
        </w:rPr>
        <w:t xml:space="preserve">trùng </w:t>
      </w:r>
      <w:r w:rsidRPr="0016091F">
        <w:rPr>
          <w:sz w:val="28"/>
          <w:szCs w:val="28"/>
        </w:rPr>
        <w:t>nội d</w:t>
      </w:r>
      <w:r>
        <w:rPr>
          <w:sz w:val="28"/>
          <w:szCs w:val="28"/>
        </w:rPr>
        <w:t>ung trùng lặp với các sáng kiến đã được công bố… để các tác giả sáng kiến</w:t>
      </w:r>
      <w:r w:rsidR="00401625">
        <w:rPr>
          <w:sz w:val="28"/>
          <w:szCs w:val="28"/>
        </w:rPr>
        <w:t xml:space="preserve"> </w:t>
      </w:r>
      <w:r>
        <w:rPr>
          <w:sz w:val="28"/>
          <w:szCs w:val="28"/>
        </w:rPr>
        <w:t xml:space="preserve">biết, </w:t>
      </w:r>
      <w:r w:rsidRPr="0016091F">
        <w:rPr>
          <w:sz w:val="28"/>
          <w:szCs w:val="28"/>
        </w:rPr>
        <w:t>lựa ch</w:t>
      </w:r>
      <w:r>
        <w:rPr>
          <w:sz w:val="28"/>
          <w:szCs w:val="28"/>
        </w:rPr>
        <w:t>ọn</w:t>
      </w:r>
      <w:r w:rsidR="00401625">
        <w:rPr>
          <w:sz w:val="28"/>
          <w:szCs w:val="28"/>
        </w:rPr>
        <w:t xml:space="preserve"> </w:t>
      </w:r>
      <w:r>
        <w:rPr>
          <w:sz w:val="28"/>
          <w:szCs w:val="28"/>
        </w:rPr>
        <w:t xml:space="preserve">sáng kiến hoặc </w:t>
      </w:r>
      <w:r w:rsidRPr="0016091F">
        <w:rPr>
          <w:sz w:val="28"/>
          <w:szCs w:val="28"/>
        </w:rPr>
        <w:t>giải pháp khác thay thế</w:t>
      </w:r>
      <w:r>
        <w:rPr>
          <w:sz w:val="28"/>
          <w:szCs w:val="28"/>
        </w:rPr>
        <w:t xml:space="preserve"> (nếu có).</w:t>
      </w:r>
      <w:r w:rsidR="00401625" w:rsidRPr="00401625">
        <w:rPr>
          <w:sz w:val="28"/>
          <w:szCs w:val="28"/>
        </w:rPr>
        <w:t xml:space="preserve"> </w:t>
      </w:r>
    </w:p>
    <w:p w:rsidR="000E6395" w:rsidRPr="00B95ECC" w:rsidRDefault="000E6395" w:rsidP="00CA43B3">
      <w:pPr>
        <w:pStyle w:val="NormalWeb"/>
        <w:shd w:val="clear" w:color="auto" w:fill="FFFFFF"/>
        <w:spacing w:before="40" w:beforeAutospacing="0" w:after="0" w:afterAutospacing="0" w:line="276" w:lineRule="auto"/>
        <w:ind w:firstLine="720"/>
        <w:jc w:val="both"/>
        <w:rPr>
          <w:sz w:val="28"/>
          <w:szCs w:val="28"/>
        </w:rPr>
      </w:pPr>
      <w:r w:rsidRPr="000E6395">
        <w:rPr>
          <w:sz w:val="28"/>
          <w:szCs w:val="28"/>
        </w:rPr>
        <w:lastRenderedPageBreak/>
        <w:t xml:space="preserve">4. Cho phép đăng ký thay đổi sáng kiến đối với các công chức, viên chức thay đổi, luân chuyển vị trí công tác </w:t>
      </w:r>
      <w:r w:rsidR="008F2D99">
        <w:rPr>
          <w:sz w:val="28"/>
          <w:szCs w:val="28"/>
        </w:rPr>
        <w:t xml:space="preserve">hoặc có lý do hợp lý (phải nêu rõ trong đơn đăng </w:t>
      </w:r>
      <w:r w:rsidR="007F6DD6">
        <w:rPr>
          <w:sz w:val="28"/>
          <w:szCs w:val="28"/>
        </w:rPr>
        <w:t>k</w:t>
      </w:r>
      <w:r w:rsidR="008F2D99">
        <w:rPr>
          <w:sz w:val="28"/>
          <w:szCs w:val="28"/>
        </w:rPr>
        <w:t xml:space="preserve">ý thay đổi) </w:t>
      </w:r>
      <w:r w:rsidRPr="000E6395">
        <w:rPr>
          <w:sz w:val="28"/>
          <w:szCs w:val="28"/>
        </w:rPr>
        <w:t>và phải gửi Thường trực Hội đồng trước ngày 30 tháng 6 hàng năm. Thường t</w:t>
      </w:r>
      <w:r w:rsidR="007F6DD6">
        <w:rPr>
          <w:sz w:val="28"/>
          <w:szCs w:val="28"/>
        </w:rPr>
        <w:t>rực Hội đồng tổng hợp, báo cáo C</w:t>
      </w:r>
      <w:r w:rsidRPr="000E6395">
        <w:rPr>
          <w:sz w:val="28"/>
          <w:szCs w:val="28"/>
        </w:rPr>
        <w:t xml:space="preserve">hủ tịch Hội đồng xem xét chấp thuận. </w:t>
      </w:r>
    </w:p>
    <w:p w:rsidR="00401625" w:rsidRDefault="000E6395"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5</w:t>
      </w:r>
      <w:r w:rsidR="00401625" w:rsidRPr="00E003FC">
        <w:rPr>
          <w:sz w:val="28"/>
          <w:szCs w:val="28"/>
        </w:rPr>
        <w:t xml:space="preserve">. Tác giả </w:t>
      </w:r>
      <w:r w:rsidR="00401625">
        <w:rPr>
          <w:sz w:val="28"/>
          <w:szCs w:val="28"/>
        </w:rPr>
        <w:t xml:space="preserve">sáng kiến đã đăng ký, </w:t>
      </w:r>
      <w:r w:rsidR="00401625" w:rsidRPr="00E003FC">
        <w:rPr>
          <w:sz w:val="28"/>
          <w:szCs w:val="28"/>
        </w:rPr>
        <w:t>gửi báo cáo sáng kiến cho phòng, ban</w:t>
      </w:r>
      <w:r w:rsidR="00401625">
        <w:rPr>
          <w:sz w:val="28"/>
          <w:szCs w:val="28"/>
        </w:rPr>
        <w:t>,</w:t>
      </w:r>
      <w:r w:rsidR="00401625" w:rsidRPr="00E003FC">
        <w:rPr>
          <w:sz w:val="28"/>
          <w:szCs w:val="28"/>
        </w:rPr>
        <w:t xml:space="preserve"> đơn vị trực thuộc Sở nơi tác giả </w:t>
      </w:r>
      <w:r w:rsidR="00401625">
        <w:rPr>
          <w:sz w:val="28"/>
          <w:szCs w:val="28"/>
        </w:rPr>
        <w:t xml:space="preserve">đang </w:t>
      </w:r>
      <w:r w:rsidR="00401625" w:rsidRPr="00E003FC">
        <w:rPr>
          <w:sz w:val="28"/>
          <w:szCs w:val="28"/>
        </w:rPr>
        <w:t xml:space="preserve">công tác trước ngày </w:t>
      </w:r>
      <w:r w:rsidR="00401625" w:rsidRPr="00B95ECC">
        <w:rPr>
          <w:sz w:val="28"/>
          <w:szCs w:val="28"/>
        </w:rPr>
        <w:t>1</w:t>
      </w:r>
      <w:r w:rsidR="00401625">
        <w:rPr>
          <w:sz w:val="28"/>
          <w:szCs w:val="28"/>
        </w:rPr>
        <w:t>5</w:t>
      </w:r>
      <w:r w:rsidR="00401625" w:rsidRPr="00B95ECC">
        <w:rPr>
          <w:sz w:val="28"/>
          <w:szCs w:val="28"/>
        </w:rPr>
        <w:t xml:space="preserve"> tháng 11 hàng năm.</w:t>
      </w:r>
    </w:p>
    <w:p w:rsidR="00D47732" w:rsidRDefault="00EC503F"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6</w:t>
      </w:r>
      <w:r w:rsidR="00D47732" w:rsidRPr="00E003FC">
        <w:rPr>
          <w:sz w:val="28"/>
          <w:szCs w:val="28"/>
        </w:rPr>
        <w:t>. Các phòng</w:t>
      </w:r>
      <w:r>
        <w:rPr>
          <w:sz w:val="28"/>
          <w:szCs w:val="28"/>
        </w:rPr>
        <w:t xml:space="preserve"> </w:t>
      </w:r>
      <w:r w:rsidR="00D47732" w:rsidRPr="00E003FC">
        <w:rPr>
          <w:sz w:val="28"/>
          <w:szCs w:val="28"/>
        </w:rPr>
        <w:t xml:space="preserve">thuộc cơ quan Văn phòng Sở, các đơn vị trực thuộc Sở nhận được hồ sơ đề nghị công nhận sáng kiến có trách nhiệm hướng dẫn tác giả hoặc nhóm tác giả hoàn thành hồ sơ (nếu cần thiết), xét và tổng hợp các sáng kiến; gửi hồ sơ đến </w:t>
      </w:r>
      <w:r w:rsidR="00D47732">
        <w:rPr>
          <w:sz w:val="28"/>
          <w:szCs w:val="28"/>
        </w:rPr>
        <w:t>t</w:t>
      </w:r>
      <w:r w:rsidR="00D47732" w:rsidRPr="00E003FC">
        <w:rPr>
          <w:sz w:val="28"/>
          <w:szCs w:val="28"/>
        </w:rPr>
        <w:t xml:space="preserve">hường trực hội đồng </w:t>
      </w:r>
      <w:r w:rsidR="00D47732" w:rsidRPr="00E003FC">
        <w:rPr>
          <w:rStyle w:val="Strong"/>
          <w:b w:val="0"/>
          <w:sz w:val="28"/>
          <w:szCs w:val="28"/>
        </w:rPr>
        <w:t xml:space="preserve">trước ngày </w:t>
      </w:r>
      <w:r w:rsidR="00D47732" w:rsidRPr="00B95ECC">
        <w:rPr>
          <w:rStyle w:val="Strong"/>
          <w:b w:val="0"/>
          <w:sz w:val="28"/>
          <w:szCs w:val="28"/>
        </w:rPr>
        <w:t>2</w:t>
      </w:r>
      <w:r w:rsidR="000312C4">
        <w:rPr>
          <w:rStyle w:val="Strong"/>
          <w:b w:val="0"/>
          <w:sz w:val="28"/>
          <w:szCs w:val="28"/>
        </w:rPr>
        <w:t>5</w:t>
      </w:r>
      <w:r w:rsidR="00D47732" w:rsidRPr="00B95ECC">
        <w:rPr>
          <w:rStyle w:val="Strong"/>
          <w:b w:val="0"/>
          <w:sz w:val="28"/>
          <w:szCs w:val="28"/>
        </w:rPr>
        <w:t xml:space="preserve"> tháng 11 hàng </w:t>
      </w:r>
      <w:r>
        <w:rPr>
          <w:rStyle w:val="Strong"/>
          <w:b w:val="0"/>
          <w:sz w:val="28"/>
          <w:szCs w:val="28"/>
        </w:rPr>
        <w:t>năm.</w:t>
      </w:r>
    </w:p>
    <w:p w:rsidR="0016091F" w:rsidRPr="00873DC9" w:rsidRDefault="00EC503F" w:rsidP="00CA43B3">
      <w:pPr>
        <w:pStyle w:val="NormalWeb"/>
        <w:shd w:val="clear" w:color="auto" w:fill="FFFFFF"/>
        <w:spacing w:before="40" w:beforeAutospacing="0" w:after="0" w:afterAutospacing="0" w:line="276" w:lineRule="auto"/>
        <w:ind w:firstLine="720"/>
        <w:jc w:val="both"/>
        <w:rPr>
          <w:spacing w:val="-4"/>
          <w:sz w:val="28"/>
          <w:szCs w:val="28"/>
        </w:rPr>
      </w:pPr>
      <w:r>
        <w:rPr>
          <w:sz w:val="28"/>
          <w:szCs w:val="28"/>
        </w:rPr>
        <w:t>7</w:t>
      </w:r>
      <w:r w:rsidR="00940E19">
        <w:rPr>
          <w:sz w:val="28"/>
          <w:szCs w:val="28"/>
        </w:rPr>
        <w:t xml:space="preserve">. </w:t>
      </w:r>
      <w:r w:rsidR="00940E19" w:rsidRPr="00873DC9">
        <w:rPr>
          <w:spacing w:val="-4"/>
          <w:sz w:val="28"/>
          <w:szCs w:val="28"/>
        </w:rPr>
        <w:t>Chỉ các sáng kiến đã được đăng ký</w:t>
      </w:r>
      <w:r w:rsidR="0016091F" w:rsidRPr="00873DC9">
        <w:rPr>
          <w:spacing w:val="-4"/>
          <w:sz w:val="28"/>
          <w:szCs w:val="28"/>
        </w:rPr>
        <w:t xml:space="preserve"> cho Thường trực Hội đồng </w:t>
      </w:r>
      <w:r w:rsidR="00940E19" w:rsidRPr="00873DC9">
        <w:rPr>
          <w:spacing w:val="-4"/>
          <w:sz w:val="28"/>
          <w:szCs w:val="28"/>
        </w:rPr>
        <w:t xml:space="preserve">và nộp báo cáo sáng kiến đúng thời gian quy định mới được </w:t>
      </w:r>
      <w:r w:rsidR="0016091F" w:rsidRPr="00873DC9">
        <w:rPr>
          <w:spacing w:val="-4"/>
          <w:sz w:val="28"/>
          <w:szCs w:val="28"/>
        </w:rPr>
        <w:t xml:space="preserve">Hội đồng </w:t>
      </w:r>
      <w:r w:rsidR="00940E19" w:rsidRPr="00873DC9">
        <w:rPr>
          <w:spacing w:val="-4"/>
          <w:sz w:val="28"/>
          <w:szCs w:val="28"/>
        </w:rPr>
        <w:t>xem xét công nhận.</w:t>
      </w:r>
    </w:p>
    <w:p w:rsidR="00D47732" w:rsidRPr="00E003FC" w:rsidRDefault="00D47732" w:rsidP="00CA43B3">
      <w:pPr>
        <w:pStyle w:val="NormalWeb"/>
        <w:shd w:val="clear" w:color="auto" w:fill="FFFFFF"/>
        <w:spacing w:before="40" w:beforeAutospacing="0" w:after="0" w:afterAutospacing="0" w:line="276" w:lineRule="auto"/>
        <w:ind w:firstLine="720"/>
        <w:jc w:val="both"/>
        <w:rPr>
          <w:sz w:val="28"/>
          <w:szCs w:val="28"/>
        </w:rPr>
      </w:pPr>
      <w:r w:rsidRPr="00E003FC">
        <w:rPr>
          <w:b/>
          <w:bCs/>
          <w:sz w:val="28"/>
          <w:szCs w:val="28"/>
        </w:rPr>
        <w:t xml:space="preserve">Điều </w:t>
      </w:r>
      <w:r w:rsidR="00855EC0">
        <w:rPr>
          <w:b/>
          <w:bCs/>
          <w:sz w:val="28"/>
          <w:szCs w:val="28"/>
        </w:rPr>
        <w:t>1</w:t>
      </w:r>
      <w:r w:rsidR="00586870">
        <w:rPr>
          <w:b/>
          <w:bCs/>
          <w:sz w:val="28"/>
          <w:szCs w:val="28"/>
        </w:rPr>
        <w:t>2</w:t>
      </w:r>
      <w:r w:rsidRPr="00E003FC">
        <w:rPr>
          <w:b/>
          <w:bCs/>
          <w:sz w:val="28"/>
          <w:szCs w:val="28"/>
        </w:rPr>
        <w:t>. Hồ sơ đề nghị công nhận sáng kiến</w:t>
      </w:r>
    </w:p>
    <w:p w:rsidR="00D47732" w:rsidRPr="00E003FC" w:rsidRDefault="00D47732"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Hồ sơ được đánh máy, trình bày rõ ràng, không tẩy xóa, gồm:</w:t>
      </w:r>
    </w:p>
    <w:p w:rsidR="00B11F19" w:rsidRDefault="00D47732"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 xml:space="preserve">- </w:t>
      </w:r>
      <w:r w:rsidR="00B11F19">
        <w:rPr>
          <w:sz w:val="28"/>
          <w:szCs w:val="28"/>
        </w:rPr>
        <w:t xml:space="preserve">Đơn đề nghị công nhận sáng kiến và chủ nhiệm sáng kiến </w:t>
      </w:r>
      <w:r w:rsidR="00B11F19" w:rsidRPr="00E003FC">
        <w:rPr>
          <w:sz w:val="28"/>
          <w:szCs w:val="28"/>
        </w:rPr>
        <w:t xml:space="preserve">(theo </w:t>
      </w:r>
      <w:r w:rsidR="00B11F19">
        <w:rPr>
          <w:sz w:val="28"/>
          <w:szCs w:val="28"/>
        </w:rPr>
        <w:t xml:space="preserve">mẫu tại </w:t>
      </w:r>
      <w:r w:rsidR="00B11F19" w:rsidRPr="00E003FC">
        <w:rPr>
          <w:sz w:val="28"/>
          <w:szCs w:val="28"/>
        </w:rPr>
        <w:t xml:space="preserve">phụ lục số </w:t>
      </w:r>
      <w:r w:rsidR="00B11F19">
        <w:rPr>
          <w:sz w:val="28"/>
          <w:szCs w:val="28"/>
        </w:rPr>
        <w:t>II).</w:t>
      </w:r>
    </w:p>
    <w:p w:rsidR="00D47732" w:rsidRPr="00E003FC" w:rsidRDefault="00B11F19"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 xml:space="preserve">- </w:t>
      </w:r>
      <w:r w:rsidR="00D47732" w:rsidRPr="00E003FC">
        <w:rPr>
          <w:sz w:val="28"/>
          <w:szCs w:val="28"/>
        </w:rPr>
        <w:t xml:space="preserve">Báo cáo sáng kiến kinh nghiệm và gửi kèm theo file (theo </w:t>
      </w:r>
      <w:r>
        <w:rPr>
          <w:sz w:val="28"/>
          <w:szCs w:val="28"/>
        </w:rPr>
        <w:t xml:space="preserve">mẫu tại </w:t>
      </w:r>
      <w:r w:rsidR="00D47732" w:rsidRPr="00E003FC">
        <w:rPr>
          <w:sz w:val="28"/>
          <w:szCs w:val="28"/>
        </w:rPr>
        <w:t xml:space="preserve">phụ lục số </w:t>
      </w:r>
      <w:r>
        <w:rPr>
          <w:sz w:val="28"/>
          <w:szCs w:val="28"/>
        </w:rPr>
        <w:t>III</w:t>
      </w:r>
      <w:r w:rsidR="00D47732" w:rsidRPr="00E003FC">
        <w:rPr>
          <w:sz w:val="28"/>
          <w:szCs w:val="28"/>
        </w:rPr>
        <w:t>, gồm</w:t>
      </w:r>
      <w:r w:rsidR="00D474ED">
        <w:rPr>
          <w:sz w:val="28"/>
          <w:szCs w:val="28"/>
        </w:rPr>
        <w:t>:</w:t>
      </w:r>
      <w:r w:rsidR="00EC503F">
        <w:rPr>
          <w:sz w:val="28"/>
          <w:szCs w:val="28"/>
        </w:rPr>
        <w:t xml:space="preserve"> </w:t>
      </w:r>
      <w:r>
        <w:rPr>
          <w:sz w:val="28"/>
          <w:szCs w:val="28"/>
        </w:rPr>
        <w:t>0</w:t>
      </w:r>
      <w:r w:rsidR="00D47732" w:rsidRPr="00E003FC">
        <w:rPr>
          <w:sz w:val="28"/>
          <w:szCs w:val="28"/>
        </w:rPr>
        <w:t>1 bản, in trên giấy A4, đóng bìa cứng).</w:t>
      </w:r>
    </w:p>
    <w:p w:rsidR="00D47732" w:rsidRPr="00E003FC" w:rsidRDefault="00D47732" w:rsidP="00CA43B3">
      <w:pPr>
        <w:pStyle w:val="NormalWeb"/>
        <w:shd w:val="clear" w:color="auto" w:fill="FFFFFF"/>
        <w:spacing w:before="40" w:beforeAutospacing="0" w:after="0" w:afterAutospacing="0" w:line="276" w:lineRule="auto"/>
        <w:ind w:firstLine="720"/>
        <w:jc w:val="both"/>
        <w:rPr>
          <w:sz w:val="28"/>
          <w:szCs w:val="28"/>
        </w:rPr>
      </w:pPr>
      <w:r w:rsidRPr="00E003FC">
        <w:rPr>
          <w:sz w:val="28"/>
          <w:szCs w:val="28"/>
        </w:rPr>
        <w:t>- Danh sách tổng hợp các sáng kiến</w:t>
      </w:r>
      <w:r w:rsidR="00FA04EF">
        <w:rPr>
          <w:sz w:val="28"/>
          <w:szCs w:val="28"/>
        </w:rPr>
        <w:t xml:space="preserve"> xem xét, </w:t>
      </w:r>
      <w:r w:rsidR="00FA04EF" w:rsidRPr="00E003FC">
        <w:rPr>
          <w:sz w:val="28"/>
          <w:szCs w:val="28"/>
        </w:rPr>
        <w:t>lựa chọn</w:t>
      </w:r>
      <w:r w:rsidR="00FA04EF">
        <w:rPr>
          <w:sz w:val="28"/>
          <w:szCs w:val="28"/>
        </w:rPr>
        <w:t xml:space="preserve"> của </w:t>
      </w:r>
      <w:r w:rsidRPr="00E003FC">
        <w:rPr>
          <w:sz w:val="28"/>
          <w:szCs w:val="28"/>
        </w:rPr>
        <w:t xml:space="preserve">đơn vị nơi </w:t>
      </w:r>
      <w:r w:rsidR="00FA04EF">
        <w:rPr>
          <w:sz w:val="28"/>
          <w:szCs w:val="28"/>
        </w:rPr>
        <w:t xml:space="preserve">các tác giả sáng kiến đang </w:t>
      </w:r>
      <w:r w:rsidRPr="00E003FC">
        <w:rPr>
          <w:sz w:val="28"/>
          <w:szCs w:val="28"/>
        </w:rPr>
        <w:t xml:space="preserve">công tác (theo </w:t>
      </w:r>
      <w:r w:rsidR="00B11F19">
        <w:rPr>
          <w:sz w:val="28"/>
          <w:szCs w:val="28"/>
        </w:rPr>
        <w:t xml:space="preserve">mẫu tại </w:t>
      </w:r>
      <w:r w:rsidRPr="00E003FC">
        <w:rPr>
          <w:sz w:val="28"/>
          <w:szCs w:val="28"/>
        </w:rPr>
        <w:t xml:space="preserve">phụ lục số </w:t>
      </w:r>
      <w:r w:rsidR="00B11F19">
        <w:rPr>
          <w:sz w:val="28"/>
          <w:szCs w:val="28"/>
        </w:rPr>
        <w:t>IV</w:t>
      </w:r>
      <w:r w:rsidRPr="00E003FC">
        <w:rPr>
          <w:sz w:val="28"/>
          <w:szCs w:val="28"/>
        </w:rPr>
        <w:t>).</w:t>
      </w:r>
    </w:p>
    <w:p w:rsidR="00680297" w:rsidRDefault="005550B0" w:rsidP="00CA43B3">
      <w:pPr>
        <w:pStyle w:val="NormalWeb"/>
        <w:shd w:val="clear" w:color="auto" w:fill="FFFFFF"/>
        <w:spacing w:before="40" w:beforeAutospacing="0" w:after="0" w:afterAutospacing="0" w:line="276" w:lineRule="auto"/>
        <w:ind w:firstLine="720"/>
        <w:jc w:val="both"/>
        <w:rPr>
          <w:b/>
          <w:bCs/>
          <w:sz w:val="28"/>
          <w:szCs w:val="28"/>
        </w:rPr>
      </w:pPr>
      <w:r w:rsidRPr="00E003FC">
        <w:rPr>
          <w:b/>
          <w:bCs/>
          <w:sz w:val="28"/>
          <w:szCs w:val="28"/>
        </w:rPr>
        <w:t xml:space="preserve">Điều </w:t>
      </w:r>
      <w:r w:rsidR="00855EC0">
        <w:rPr>
          <w:b/>
          <w:bCs/>
          <w:sz w:val="28"/>
          <w:szCs w:val="28"/>
        </w:rPr>
        <w:t>1</w:t>
      </w:r>
      <w:r w:rsidR="00586870">
        <w:rPr>
          <w:b/>
          <w:bCs/>
          <w:sz w:val="28"/>
          <w:szCs w:val="28"/>
        </w:rPr>
        <w:t>3</w:t>
      </w:r>
      <w:r w:rsidRPr="00E003FC">
        <w:rPr>
          <w:b/>
          <w:bCs/>
          <w:sz w:val="28"/>
          <w:szCs w:val="28"/>
        </w:rPr>
        <w:t xml:space="preserve">. </w:t>
      </w:r>
      <w:r w:rsidR="00680297" w:rsidRPr="00E003FC">
        <w:rPr>
          <w:b/>
          <w:bCs/>
          <w:sz w:val="28"/>
          <w:szCs w:val="28"/>
        </w:rPr>
        <w:t>Hồ sơ đề nghị công nhận sáng kiến</w:t>
      </w:r>
      <w:r w:rsidR="00680297">
        <w:rPr>
          <w:b/>
          <w:bCs/>
          <w:sz w:val="28"/>
          <w:szCs w:val="28"/>
        </w:rPr>
        <w:t xml:space="preserve"> đặc cách</w:t>
      </w:r>
    </w:p>
    <w:p w:rsidR="00A30A67" w:rsidRPr="00E003FC" w:rsidRDefault="00680297" w:rsidP="00CA43B3">
      <w:pPr>
        <w:pStyle w:val="NormalWeb"/>
        <w:shd w:val="clear" w:color="auto" w:fill="FFFFFF"/>
        <w:spacing w:before="40" w:beforeAutospacing="0" w:after="0" w:afterAutospacing="0" w:line="276" w:lineRule="auto"/>
        <w:ind w:firstLine="720"/>
        <w:jc w:val="both"/>
        <w:rPr>
          <w:sz w:val="28"/>
          <w:szCs w:val="28"/>
        </w:rPr>
      </w:pPr>
      <w:r w:rsidRPr="00ED1F31">
        <w:rPr>
          <w:bCs/>
          <w:sz w:val="28"/>
          <w:szCs w:val="28"/>
        </w:rPr>
        <w:t xml:space="preserve">- Đơn đề nghị </w:t>
      </w:r>
      <w:r w:rsidR="00ED1F31" w:rsidRPr="00ED1F31">
        <w:rPr>
          <w:bCs/>
          <w:sz w:val="28"/>
          <w:szCs w:val="28"/>
        </w:rPr>
        <w:t xml:space="preserve">đặc cách </w:t>
      </w:r>
      <w:r w:rsidRPr="00ED1F31">
        <w:rPr>
          <w:bCs/>
          <w:sz w:val="28"/>
          <w:szCs w:val="28"/>
        </w:rPr>
        <w:t xml:space="preserve">công nhận </w:t>
      </w:r>
      <w:r w:rsidR="00ED1F31">
        <w:rPr>
          <w:bCs/>
          <w:sz w:val="28"/>
          <w:szCs w:val="28"/>
        </w:rPr>
        <w:t>sáng kiến</w:t>
      </w:r>
      <w:r w:rsidR="00A30A67">
        <w:rPr>
          <w:bCs/>
          <w:sz w:val="28"/>
          <w:szCs w:val="28"/>
        </w:rPr>
        <w:t xml:space="preserve"> </w:t>
      </w:r>
      <w:r w:rsidR="00A30A67" w:rsidRPr="00E003FC">
        <w:rPr>
          <w:sz w:val="28"/>
          <w:szCs w:val="28"/>
        </w:rPr>
        <w:t xml:space="preserve">(theo </w:t>
      </w:r>
      <w:r w:rsidR="00A30A67">
        <w:rPr>
          <w:sz w:val="28"/>
          <w:szCs w:val="28"/>
        </w:rPr>
        <w:t xml:space="preserve">mẫu tại </w:t>
      </w:r>
      <w:r w:rsidR="00A30A67" w:rsidRPr="00E003FC">
        <w:rPr>
          <w:sz w:val="28"/>
          <w:szCs w:val="28"/>
        </w:rPr>
        <w:t xml:space="preserve">phụ lục số </w:t>
      </w:r>
      <w:r w:rsidR="00A30A67">
        <w:rPr>
          <w:sz w:val="28"/>
          <w:szCs w:val="28"/>
        </w:rPr>
        <w:t>V</w:t>
      </w:r>
      <w:r w:rsidR="00A30A67" w:rsidRPr="00E003FC">
        <w:rPr>
          <w:sz w:val="28"/>
          <w:szCs w:val="28"/>
        </w:rPr>
        <w:t>).</w:t>
      </w:r>
    </w:p>
    <w:p w:rsidR="00ED1F31" w:rsidRDefault="00ED1F31" w:rsidP="00CA43B3">
      <w:pPr>
        <w:pStyle w:val="NormalWeb"/>
        <w:shd w:val="clear" w:color="auto" w:fill="FFFFFF"/>
        <w:spacing w:before="40" w:beforeAutospacing="0" w:after="0" w:afterAutospacing="0" w:line="276" w:lineRule="auto"/>
        <w:ind w:firstLine="720"/>
        <w:jc w:val="both"/>
        <w:rPr>
          <w:bCs/>
          <w:sz w:val="28"/>
          <w:szCs w:val="28"/>
        </w:rPr>
      </w:pPr>
      <w:r>
        <w:rPr>
          <w:bCs/>
          <w:sz w:val="28"/>
          <w:szCs w:val="28"/>
        </w:rPr>
        <w:t>- Bản sao Quyết định phê duyệt đề án</w:t>
      </w:r>
      <w:r w:rsidR="00A30A67">
        <w:rPr>
          <w:bCs/>
          <w:sz w:val="28"/>
          <w:szCs w:val="28"/>
        </w:rPr>
        <w:t>,</w:t>
      </w:r>
      <w:r w:rsidR="00E32A1E">
        <w:rPr>
          <w:bCs/>
          <w:sz w:val="28"/>
          <w:szCs w:val="28"/>
        </w:rPr>
        <w:t xml:space="preserve"> quy hoạch,</w:t>
      </w:r>
      <w:r>
        <w:rPr>
          <w:bCs/>
          <w:sz w:val="28"/>
          <w:szCs w:val="28"/>
        </w:rPr>
        <w:t xml:space="preserve"> </w:t>
      </w:r>
      <w:r w:rsidR="00EC503F">
        <w:rPr>
          <w:bCs/>
          <w:sz w:val="28"/>
          <w:szCs w:val="28"/>
        </w:rPr>
        <w:t>nghị quyết</w:t>
      </w:r>
      <w:r>
        <w:rPr>
          <w:bCs/>
          <w:sz w:val="28"/>
          <w:szCs w:val="28"/>
        </w:rPr>
        <w:t xml:space="preserve"> hoặc văn bản quy phạm pháp luật của tỉnh đã ban hành</w:t>
      </w:r>
      <w:r w:rsidR="000700D8">
        <w:rPr>
          <w:bCs/>
          <w:sz w:val="28"/>
          <w:szCs w:val="28"/>
        </w:rPr>
        <w:t xml:space="preserve"> hoặc văn bản tương đương</w:t>
      </w:r>
      <w:r>
        <w:rPr>
          <w:bCs/>
          <w:sz w:val="28"/>
          <w:szCs w:val="28"/>
        </w:rPr>
        <w:t>.</w:t>
      </w:r>
    </w:p>
    <w:p w:rsidR="00BF3BD7" w:rsidRDefault="00ED1F31" w:rsidP="00CA43B3">
      <w:pPr>
        <w:pStyle w:val="NormalWeb"/>
        <w:shd w:val="clear" w:color="auto" w:fill="FFFFFF"/>
        <w:spacing w:before="40" w:beforeAutospacing="0" w:after="0" w:afterAutospacing="0" w:line="276" w:lineRule="auto"/>
        <w:ind w:firstLine="720"/>
        <w:jc w:val="both"/>
        <w:rPr>
          <w:bCs/>
          <w:sz w:val="28"/>
          <w:szCs w:val="28"/>
        </w:rPr>
      </w:pPr>
      <w:r>
        <w:rPr>
          <w:bCs/>
          <w:sz w:val="28"/>
          <w:szCs w:val="28"/>
        </w:rPr>
        <w:t xml:space="preserve">- Danh sách các cá nhân đề nghị đặc cách công nhận có sáng kiến </w:t>
      </w:r>
      <w:r w:rsidR="00BF3BD7">
        <w:rPr>
          <w:bCs/>
          <w:sz w:val="28"/>
          <w:szCs w:val="28"/>
        </w:rPr>
        <w:t xml:space="preserve">theo quy định điều </w:t>
      </w:r>
      <w:r w:rsidR="008F2D99">
        <w:rPr>
          <w:bCs/>
          <w:sz w:val="28"/>
          <w:szCs w:val="28"/>
        </w:rPr>
        <w:t>6</w:t>
      </w:r>
      <w:r w:rsidR="00BF3BD7">
        <w:rPr>
          <w:bCs/>
          <w:sz w:val="28"/>
          <w:szCs w:val="28"/>
        </w:rPr>
        <w:t>.</w:t>
      </w:r>
    </w:p>
    <w:p w:rsidR="000312C4" w:rsidRPr="00E003FC" w:rsidRDefault="00680297" w:rsidP="00CA43B3">
      <w:pPr>
        <w:pStyle w:val="NormalWeb"/>
        <w:shd w:val="clear" w:color="auto" w:fill="FFFFFF"/>
        <w:spacing w:before="40" w:beforeAutospacing="0" w:after="0" w:afterAutospacing="0" w:line="276" w:lineRule="auto"/>
        <w:ind w:firstLine="720"/>
        <w:jc w:val="both"/>
        <w:rPr>
          <w:b/>
          <w:bCs/>
          <w:sz w:val="28"/>
          <w:szCs w:val="28"/>
        </w:rPr>
      </w:pPr>
      <w:r>
        <w:rPr>
          <w:b/>
          <w:bCs/>
          <w:sz w:val="28"/>
          <w:szCs w:val="28"/>
        </w:rPr>
        <w:t>Điều 1</w:t>
      </w:r>
      <w:r w:rsidR="00586870">
        <w:rPr>
          <w:b/>
          <w:bCs/>
          <w:sz w:val="28"/>
          <w:szCs w:val="28"/>
        </w:rPr>
        <w:t>4</w:t>
      </w:r>
      <w:r>
        <w:rPr>
          <w:b/>
          <w:bCs/>
          <w:sz w:val="28"/>
          <w:szCs w:val="28"/>
        </w:rPr>
        <w:t xml:space="preserve">. </w:t>
      </w:r>
      <w:r w:rsidR="000D1DEB">
        <w:rPr>
          <w:b/>
          <w:bCs/>
          <w:sz w:val="28"/>
          <w:szCs w:val="28"/>
        </w:rPr>
        <w:t>C</w:t>
      </w:r>
      <w:r w:rsidR="005550B0" w:rsidRPr="00E003FC">
        <w:rPr>
          <w:b/>
          <w:bCs/>
          <w:sz w:val="28"/>
          <w:szCs w:val="28"/>
        </w:rPr>
        <w:t>ông nhận sáng kiến</w:t>
      </w:r>
      <w:r w:rsidR="00A30A67">
        <w:rPr>
          <w:b/>
          <w:bCs/>
          <w:sz w:val="28"/>
          <w:szCs w:val="28"/>
        </w:rPr>
        <w:t xml:space="preserve"> </w:t>
      </w:r>
      <w:r w:rsidR="000312C4">
        <w:rPr>
          <w:b/>
          <w:bCs/>
          <w:sz w:val="28"/>
          <w:szCs w:val="28"/>
        </w:rPr>
        <w:t>và c</w:t>
      </w:r>
      <w:r w:rsidR="000312C4" w:rsidRPr="00E003FC">
        <w:rPr>
          <w:b/>
          <w:bCs/>
          <w:sz w:val="28"/>
          <w:szCs w:val="28"/>
        </w:rPr>
        <w:t xml:space="preserve">ông nhận </w:t>
      </w:r>
      <w:r w:rsidR="00586870">
        <w:rPr>
          <w:b/>
          <w:bCs/>
          <w:sz w:val="28"/>
          <w:szCs w:val="28"/>
        </w:rPr>
        <w:t>chủ nhiệm</w:t>
      </w:r>
      <w:r w:rsidR="00A30A67">
        <w:rPr>
          <w:b/>
          <w:bCs/>
          <w:sz w:val="28"/>
          <w:szCs w:val="28"/>
        </w:rPr>
        <w:t xml:space="preserve"> </w:t>
      </w:r>
      <w:r w:rsidR="000312C4" w:rsidRPr="00E003FC">
        <w:rPr>
          <w:b/>
          <w:bCs/>
          <w:sz w:val="28"/>
          <w:szCs w:val="28"/>
        </w:rPr>
        <w:t>sáng kiến</w:t>
      </w:r>
    </w:p>
    <w:p w:rsidR="000312C4" w:rsidRPr="000312C4" w:rsidRDefault="000312C4" w:rsidP="00CA43B3">
      <w:pPr>
        <w:pStyle w:val="NormalWeb"/>
        <w:shd w:val="clear" w:color="auto" w:fill="FFFFFF"/>
        <w:spacing w:before="40" w:beforeAutospacing="0" w:after="0" w:afterAutospacing="0" w:line="276" w:lineRule="auto"/>
        <w:ind w:firstLine="720"/>
        <w:jc w:val="both"/>
        <w:rPr>
          <w:sz w:val="28"/>
          <w:szCs w:val="28"/>
        </w:rPr>
      </w:pPr>
      <w:r>
        <w:rPr>
          <w:sz w:val="28"/>
          <w:szCs w:val="28"/>
        </w:rPr>
        <w:t>1</w:t>
      </w:r>
      <w:r w:rsidR="000D1DEB" w:rsidRPr="000312C4">
        <w:rPr>
          <w:sz w:val="28"/>
          <w:szCs w:val="28"/>
        </w:rPr>
        <w:t>. Giám đốc sở có thẩm quyền công nhận sáng kiến cấp sở</w:t>
      </w:r>
      <w:r>
        <w:rPr>
          <w:sz w:val="28"/>
          <w:szCs w:val="28"/>
        </w:rPr>
        <w:t xml:space="preserve"> và </w:t>
      </w:r>
      <w:r w:rsidRPr="000312C4">
        <w:rPr>
          <w:sz w:val="28"/>
          <w:szCs w:val="28"/>
        </w:rPr>
        <w:t xml:space="preserve">công nhận </w:t>
      </w:r>
      <w:r w:rsidR="00A30A67">
        <w:rPr>
          <w:sz w:val="28"/>
          <w:szCs w:val="28"/>
        </w:rPr>
        <w:t>chủ nhiệm</w:t>
      </w:r>
      <w:r w:rsidRPr="000312C4">
        <w:rPr>
          <w:sz w:val="28"/>
          <w:szCs w:val="28"/>
        </w:rPr>
        <w:t xml:space="preserve"> sáng kiến cấp sở.</w:t>
      </w:r>
    </w:p>
    <w:p w:rsidR="000312C4" w:rsidRPr="000312C4" w:rsidRDefault="000312C4" w:rsidP="00CA43B3">
      <w:pPr>
        <w:spacing w:before="40" w:line="276" w:lineRule="auto"/>
        <w:ind w:firstLine="720"/>
        <w:jc w:val="both"/>
        <w:rPr>
          <w:color w:val="000000"/>
        </w:rPr>
      </w:pPr>
      <w:r>
        <w:rPr>
          <w:color w:val="000000"/>
        </w:rPr>
        <w:t>2</w:t>
      </w:r>
      <w:r w:rsidRPr="000312C4">
        <w:rPr>
          <w:color w:val="000000"/>
        </w:rPr>
        <w:t>. Sáng kiến cấp sở được xét, công nhận h</w:t>
      </w:r>
      <w:r w:rsidR="00E32A1E">
        <w:rPr>
          <w:color w:val="000000"/>
        </w:rPr>
        <w:t>à</w:t>
      </w:r>
      <w:r w:rsidRPr="000312C4">
        <w:rPr>
          <w:color w:val="000000"/>
        </w:rPr>
        <w:t>ng năm, mỗi năm một lần</w:t>
      </w:r>
      <w:r>
        <w:rPr>
          <w:color w:val="000000"/>
        </w:rPr>
        <w:t xml:space="preserve"> vào tháng 12 hàng năm</w:t>
      </w:r>
      <w:r w:rsidRPr="000312C4">
        <w:rPr>
          <w:color w:val="000000"/>
        </w:rPr>
        <w:t>.</w:t>
      </w:r>
    </w:p>
    <w:p w:rsidR="000312C4" w:rsidRDefault="000700D8" w:rsidP="00CA43B3">
      <w:pPr>
        <w:pStyle w:val="NormalWeb"/>
        <w:shd w:val="clear" w:color="auto" w:fill="FFFFFF"/>
        <w:spacing w:before="40" w:beforeAutospacing="0" w:after="0" w:afterAutospacing="0" w:line="276" w:lineRule="auto"/>
        <w:ind w:firstLine="720"/>
        <w:jc w:val="both"/>
        <w:rPr>
          <w:color w:val="000000"/>
          <w:sz w:val="28"/>
          <w:szCs w:val="28"/>
        </w:rPr>
      </w:pPr>
      <w:r w:rsidRPr="000312C4">
        <w:rPr>
          <w:color w:val="000000"/>
          <w:sz w:val="28"/>
          <w:szCs w:val="28"/>
        </w:rPr>
        <w:t xml:space="preserve">3. Chỉ công nhận tác giả có </w:t>
      </w:r>
      <w:r w:rsidR="000312C4">
        <w:rPr>
          <w:color w:val="000000"/>
          <w:sz w:val="28"/>
          <w:szCs w:val="28"/>
        </w:rPr>
        <w:t xml:space="preserve">sáng kiến </w:t>
      </w:r>
      <w:r w:rsidR="00586870">
        <w:rPr>
          <w:color w:val="000000"/>
          <w:sz w:val="28"/>
          <w:szCs w:val="28"/>
        </w:rPr>
        <w:t>là chủ nhiệm sáng</w:t>
      </w:r>
      <w:r w:rsidR="000312C4" w:rsidRPr="000312C4">
        <w:rPr>
          <w:color w:val="000000"/>
          <w:sz w:val="28"/>
          <w:szCs w:val="28"/>
        </w:rPr>
        <w:t xml:space="preserve"> kiến</w:t>
      </w:r>
    </w:p>
    <w:p w:rsidR="000312C4" w:rsidRDefault="000312C4" w:rsidP="00CA43B3">
      <w:pPr>
        <w:pStyle w:val="NormalWeb"/>
        <w:shd w:val="clear" w:color="auto" w:fill="FFFFFF"/>
        <w:spacing w:before="40" w:beforeAutospacing="0" w:after="0" w:afterAutospacing="0" w:line="276" w:lineRule="auto"/>
        <w:ind w:firstLine="720"/>
        <w:jc w:val="both"/>
        <w:rPr>
          <w:color w:val="000000"/>
          <w:sz w:val="28"/>
          <w:szCs w:val="28"/>
        </w:rPr>
      </w:pPr>
      <w:r>
        <w:rPr>
          <w:color w:val="000000"/>
          <w:sz w:val="28"/>
          <w:szCs w:val="28"/>
        </w:rPr>
        <w:t xml:space="preserve">4. </w:t>
      </w:r>
      <w:r w:rsidRPr="000312C4">
        <w:rPr>
          <w:color w:val="000000"/>
          <w:sz w:val="28"/>
          <w:szCs w:val="28"/>
        </w:rPr>
        <w:t>Căn cứ kết quả xét công nhận sáng kiến</w:t>
      </w:r>
      <w:r>
        <w:rPr>
          <w:color w:val="000000"/>
          <w:sz w:val="28"/>
          <w:szCs w:val="28"/>
        </w:rPr>
        <w:t xml:space="preserve"> và </w:t>
      </w:r>
      <w:r w:rsidRPr="000312C4">
        <w:rPr>
          <w:sz w:val="28"/>
          <w:szCs w:val="28"/>
        </w:rPr>
        <w:t xml:space="preserve">công nhận </w:t>
      </w:r>
      <w:r w:rsidR="00586870">
        <w:rPr>
          <w:sz w:val="28"/>
          <w:szCs w:val="28"/>
        </w:rPr>
        <w:t>chủ nhiệm</w:t>
      </w:r>
      <w:r w:rsidR="00A30A67">
        <w:rPr>
          <w:sz w:val="28"/>
          <w:szCs w:val="28"/>
        </w:rPr>
        <w:t xml:space="preserve"> </w:t>
      </w:r>
      <w:r>
        <w:rPr>
          <w:sz w:val="28"/>
          <w:szCs w:val="28"/>
        </w:rPr>
        <w:t>sáng kiến cấp sở</w:t>
      </w:r>
      <w:r w:rsidRPr="000312C4">
        <w:rPr>
          <w:color w:val="000000"/>
          <w:sz w:val="28"/>
          <w:szCs w:val="28"/>
        </w:rPr>
        <w:t>, thường trực Hội đồng hoàn tất</w:t>
      </w:r>
      <w:r>
        <w:rPr>
          <w:color w:val="000000"/>
          <w:sz w:val="28"/>
          <w:szCs w:val="28"/>
        </w:rPr>
        <w:t xml:space="preserve"> thủ tục trình Giám đốc sở ban hành quyết định công nhận.</w:t>
      </w:r>
    </w:p>
    <w:p w:rsidR="00EC503F" w:rsidRDefault="00EC503F" w:rsidP="00CA43B3">
      <w:pPr>
        <w:pStyle w:val="NormalWeb"/>
        <w:shd w:val="clear" w:color="auto" w:fill="FFFFFF"/>
        <w:spacing w:before="40" w:beforeAutospacing="0" w:after="0" w:afterAutospacing="0" w:line="276" w:lineRule="auto"/>
        <w:ind w:firstLine="720"/>
        <w:jc w:val="both"/>
        <w:rPr>
          <w:color w:val="000000"/>
          <w:sz w:val="28"/>
          <w:szCs w:val="28"/>
        </w:rPr>
      </w:pPr>
      <w:r>
        <w:rPr>
          <w:color w:val="000000"/>
          <w:sz w:val="28"/>
          <w:szCs w:val="28"/>
        </w:rPr>
        <w:t xml:space="preserve">5. Đối với sáng kiến đề nghị công nhận đặc cách theo quy định tại khoản 2 điều 6 </w:t>
      </w:r>
      <w:r w:rsidR="00E32A1E">
        <w:rPr>
          <w:color w:val="000000"/>
          <w:sz w:val="28"/>
          <w:szCs w:val="28"/>
        </w:rPr>
        <w:t>của Q</w:t>
      </w:r>
      <w:r>
        <w:rPr>
          <w:color w:val="000000"/>
          <w:sz w:val="28"/>
          <w:szCs w:val="28"/>
        </w:rPr>
        <w:t xml:space="preserve">uy định này, ngoài Lãnh đạo sở, chỉ xem xét công nhận 01 người </w:t>
      </w:r>
      <w:r>
        <w:rPr>
          <w:color w:val="000000"/>
          <w:sz w:val="28"/>
          <w:szCs w:val="28"/>
        </w:rPr>
        <w:lastRenderedPageBreak/>
        <w:t xml:space="preserve">có đóng góp cao nhất trong xây dựng, tham mưu ban hành đề án, </w:t>
      </w:r>
      <w:r w:rsidR="00E86833">
        <w:rPr>
          <w:color w:val="000000"/>
          <w:sz w:val="28"/>
          <w:szCs w:val="28"/>
        </w:rPr>
        <w:t xml:space="preserve">quy hoạch, </w:t>
      </w:r>
      <w:r>
        <w:rPr>
          <w:color w:val="000000"/>
          <w:sz w:val="28"/>
          <w:szCs w:val="28"/>
        </w:rPr>
        <w:t>nghị quyết, văn bản pháp luật đó.</w:t>
      </w:r>
    </w:p>
    <w:p w:rsidR="00586870" w:rsidRDefault="00EC503F" w:rsidP="00CA43B3">
      <w:pPr>
        <w:pStyle w:val="NormalWeb"/>
        <w:shd w:val="clear" w:color="auto" w:fill="FFFFFF"/>
        <w:spacing w:before="40" w:beforeAutospacing="0" w:after="0" w:afterAutospacing="0" w:line="276" w:lineRule="auto"/>
        <w:ind w:firstLine="720"/>
        <w:jc w:val="both"/>
        <w:rPr>
          <w:color w:val="000000"/>
          <w:sz w:val="28"/>
          <w:szCs w:val="28"/>
        </w:rPr>
      </w:pPr>
      <w:r>
        <w:rPr>
          <w:color w:val="000000"/>
          <w:sz w:val="28"/>
          <w:szCs w:val="28"/>
        </w:rPr>
        <w:t>6</w:t>
      </w:r>
      <w:r w:rsidR="00586870">
        <w:rPr>
          <w:color w:val="000000"/>
          <w:sz w:val="28"/>
          <w:szCs w:val="28"/>
        </w:rPr>
        <w:t xml:space="preserve">. Danh sách chủ nhiệm sáng kiến được công nhận là cơ sở để Hội đồng Thi đua, khen thưởng sở xem xét bình chọn công tác thi đua, khen thưởng. </w:t>
      </w:r>
    </w:p>
    <w:p w:rsidR="007F6DD6" w:rsidRPr="007F6DD6" w:rsidRDefault="007F6DD6" w:rsidP="00CA43B3">
      <w:pPr>
        <w:pStyle w:val="NormalWeb"/>
        <w:shd w:val="clear" w:color="auto" w:fill="FFFFFF"/>
        <w:spacing w:before="40" w:beforeAutospacing="0" w:after="0" w:afterAutospacing="0" w:line="276" w:lineRule="auto"/>
        <w:jc w:val="center"/>
        <w:rPr>
          <w:b/>
          <w:bCs/>
          <w:sz w:val="12"/>
          <w:szCs w:val="12"/>
        </w:rPr>
      </w:pPr>
    </w:p>
    <w:p w:rsidR="005550B0" w:rsidRPr="00E003FC" w:rsidRDefault="005550B0" w:rsidP="00CA43B3">
      <w:pPr>
        <w:pStyle w:val="NormalWeb"/>
        <w:shd w:val="clear" w:color="auto" w:fill="FFFFFF"/>
        <w:spacing w:before="40" w:beforeAutospacing="0" w:after="0" w:afterAutospacing="0" w:line="276" w:lineRule="auto"/>
        <w:jc w:val="center"/>
        <w:rPr>
          <w:sz w:val="28"/>
          <w:szCs w:val="28"/>
        </w:rPr>
      </w:pPr>
      <w:r w:rsidRPr="00E003FC">
        <w:rPr>
          <w:b/>
          <w:bCs/>
          <w:sz w:val="28"/>
          <w:szCs w:val="28"/>
        </w:rPr>
        <w:t>Chương IV</w:t>
      </w:r>
    </w:p>
    <w:p w:rsidR="005550B0" w:rsidRPr="00E003FC" w:rsidRDefault="00855EC0" w:rsidP="00CA43B3">
      <w:pPr>
        <w:pStyle w:val="NormalWeb"/>
        <w:shd w:val="clear" w:color="auto" w:fill="FFFFFF"/>
        <w:spacing w:before="40" w:beforeAutospacing="0" w:after="0" w:afterAutospacing="0" w:line="276" w:lineRule="auto"/>
        <w:jc w:val="center"/>
        <w:rPr>
          <w:b/>
          <w:bCs/>
          <w:sz w:val="28"/>
          <w:szCs w:val="28"/>
        </w:rPr>
      </w:pPr>
      <w:r>
        <w:rPr>
          <w:b/>
          <w:bCs/>
          <w:sz w:val="28"/>
          <w:szCs w:val="28"/>
        </w:rPr>
        <w:t>TỔ CHỨC THỰC HIỆN</w:t>
      </w:r>
    </w:p>
    <w:p w:rsidR="005550B0" w:rsidRPr="003D25B2" w:rsidRDefault="005550B0" w:rsidP="00CA43B3">
      <w:pPr>
        <w:pStyle w:val="NormalWeb"/>
        <w:shd w:val="clear" w:color="auto" w:fill="FFFFFF"/>
        <w:spacing w:before="40" w:beforeAutospacing="0" w:after="0" w:afterAutospacing="0" w:line="276" w:lineRule="auto"/>
        <w:ind w:firstLine="720"/>
        <w:jc w:val="center"/>
        <w:rPr>
          <w:sz w:val="16"/>
          <w:szCs w:val="16"/>
        </w:rPr>
      </w:pPr>
    </w:p>
    <w:p w:rsidR="005550B0" w:rsidRPr="00E003FC" w:rsidRDefault="005550B0" w:rsidP="00CA43B3">
      <w:pPr>
        <w:pStyle w:val="NormalWeb"/>
        <w:shd w:val="clear" w:color="auto" w:fill="FFFFFF"/>
        <w:spacing w:before="40" w:beforeAutospacing="0" w:after="0" w:afterAutospacing="0" w:line="276" w:lineRule="auto"/>
        <w:ind w:firstLine="720"/>
        <w:jc w:val="both"/>
        <w:rPr>
          <w:b/>
          <w:bCs/>
          <w:sz w:val="28"/>
          <w:szCs w:val="28"/>
        </w:rPr>
      </w:pPr>
      <w:r w:rsidRPr="00E003FC">
        <w:rPr>
          <w:b/>
          <w:bCs/>
          <w:sz w:val="28"/>
          <w:szCs w:val="28"/>
        </w:rPr>
        <w:t xml:space="preserve">Điều </w:t>
      </w:r>
      <w:r w:rsidR="00855EC0">
        <w:rPr>
          <w:b/>
          <w:bCs/>
          <w:sz w:val="28"/>
          <w:szCs w:val="28"/>
        </w:rPr>
        <w:t>1</w:t>
      </w:r>
      <w:r w:rsidR="00586870">
        <w:rPr>
          <w:b/>
          <w:bCs/>
          <w:sz w:val="28"/>
          <w:szCs w:val="28"/>
        </w:rPr>
        <w:t>5</w:t>
      </w:r>
      <w:r w:rsidRPr="00E003FC">
        <w:rPr>
          <w:b/>
          <w:bCs/>
          <w:sz w:val="28"/>
          <w:szCs w:val="28"/>
        </w:rPr>
        <w:t xml:space="preserve">. </w:t>
      </w:r>
      <w:r w:rsidR="003D25B2">
        <w:rPr>
          <w:b/>
          <w:bCs/>
          <w:sz w:val="28"/>
          <w:szCs w:val="28"/>
        </w:rPr>
        <w:t>Tổ chức thực hiện</w:t>
      </w:r>
    </w:p>
    <w:p w:rsidR="003D25B2" w:rsidRDefault="005550B0" w:rsidP="00CA43B3">
      <w:pPr>
        <w:spacing w:before="40" w:line="276" w:lineRule="auto"/>
        <w:ind w:firstLine="720"/>
        <w:jc w:val="both"/>
      </w:pPr>
      <w:r w:rsidRPr="00E003FC">
        <w:rPr>
          <w:bCs/>
        </w:rPr>
        <w:t>1</w:t>
      </w:r>
      <w:r w:rsidRPr="00E003FC">
        <w:t>. Giao Phòng Kỹ thuật An toàn - Môi trường (Thường trực Hội đồng) chủ trì, phối hợp với các phòng, đơn vị trực thuộc Sở theo dõi, hướng dẫn, kiểm tra, đôn đốc thực hiện nghiêm túc Quy định này.</w:t>
      </w:r>
    </w:p>
    <w:p w:rsidR="003D25B2" w:rsidRPr="00FC13E8" w:rsidRDefault="00543D56" w:rsidP="00CA43B3">
      <w:pPr>
        <w:spacing w:before="40" w:line="276" w:lineRule="auto"/>
        <w:ind w:firstLine="720"/>
        <w:jc w:val="both"/>
        <w:rPr>
          <w:color w:val="000000"/>
        </w:rPr>
      </w:pPr>
      <w:r w:rsidRPr="00543D56">
        <w:t xml:space="preserve">2. </w:t>
      </w:r>
      <w:r w:rsidR="003D25B2">
        <w:t xml:space="preserve">Trưởng các phòng, </w:t>
      </w:r>
      <w:r w:rsidR="003D25B2">
        <w:rPr>
          <w:color w:val="000000"/>
        </w:rPr>
        <w:t>Thủ trưởng các đơn vị trực thuộc sở</w:t>
      </w:r>
      <w:r w:rsidR="003D25B2" w:rsidRPr="00FC13E8">
        <w:rPr>
          <w:color w:val="000000"/>
        </w:rPr>
        <w:t xml:space="preserve"> có trách nhiệm tổ chức chỉ đạo thực hiện Quy định này và tạo điều kiện để cán bộ, công chức, viên chức, người lao động phát huy tính chủ động sáng tạo, có nhiều sáng kiến mới đạt hiệu quả cao, được công nhận sáng kiến ở các cấp.</w:t>
      </w:r>
    </w:p>
    <w:p w:rsidR="000D1DEB" w:rsidRDefault="003D25B2" w:rsidP="00CA43B3">
      <w:pPr>
        <w:spacing w:before="40" w:line="276" w:lineRule="auto"/>
        <w:ind w:firstLine="720"/>
        <w:jc w:val="both"/>
      </w:pPr>
      <w:r>
        <w:t xml:space="preserve">3. </w:t>
      </w:r>
      <w:r w:rsidR="00543D56" w:rsidRPr="00543D56">
        <w:t xml:space="preserve">Hàng năm, chỉ những sáng kiến </w:t>
      </w:r>
      <w:r>
        <w:t xml:space="preserve">của các </w:t>
      </w:r>
      <w:r w:rsidRPr="00FC13E8">
        <w:rPr>
          <w:color w:val="000000"/>
        </w:rPr>
        <w:t>cán bộ, công chức, viên chức, người lao động</w:t>
      </w:r>
      <w:r>
        <w:rPr>
          <w:color w:val="000000"/>
        </w:rPr>
        <w:t xml:space="preserve"> thuộc sở, </w:t>
      </w:r>
      <w:r w:rsidR="00543D56" w:rsidRPr="00543D56">
        <w:t xml:space="preserve">đã được Sở Công Thương công nhận </w:t>
      </w:r>
      <w:r w:rsidR="000312C4">
        <w:t xml:space="preserve">sáng kiến cấp cơ sở </w:t>
      </w:r>
      <w:r w:rsidR="00543D56" w:rsidRPr="00543D56">
        <w:t xml:space="preserve">mới được gửi hồ sơ </w:t>
      </w:r>
      <w:r w:rsidR="000D1DEB">
        <w:t>đến</w:t>
      </w:r>
      <w:r w:rsidR="00543D56" w:rsidRPr="00543D56">
        <w:t xml:space="preserve"> cơ quan có thẩm quyền công nhận sáng kiến cấp tỉnh</w:t>
      </w:r>
      <w:r w:rsidR="000D1DEB">
        <w:t>.</w:t>
      </w:r>
    </w:p>
    <w:p w:rsidR="00543D56" w:rsidRDefault="00543D56" w:rsidP="00CA43B3">
      <w:pPr>
        <w:spacing w:before="40" w:line="276" w:lineRule="auto"/>
        <w:ind w:firstLine="720"/>
        <w:jc w:val="both"/>
      </w:pPr>
      <w:r>
        <w:t>3</w:t>
      </w:r>
      <w:r w:rsidR="005550B0" w:rsidRPr="00E003FC">
        <w:t>. Trong quá trình thực hiện nếu có phát sinh khó khăn, vướng mắc</w:t>
      </w:r>
      <w:r w:rsidR="005550B0">
        <w:t xml:space="preserve">, </w:t>
      </w:r>
      <w:r w:rsidR="003D25B2">
        <w:t xml:space="preserve">đề nghị </w:t>
      </w:r>
      <w:r w:rsidR="005550B0">
        <w:t xml:space="preserve">các cá nhân, </w:t>
      </w:r>
      <w:r w:rsidR="003D25B2">
        <w:t>đơn vị</w:t>
      </w:r>
      <w:r w:rsidR="005550B0" w:rsidRPr="00E003FC">
        <w:t xml:space="preserve"> kịp thời </w:t>
      </w:r>
      <w:r w:rsidR="003D25B2">
        <w:t>phản ánh</w:t>
      </w:r>
      <w:r w:rsidR="005550B0" w:rsidRPr="00E003FC">
        <w:t xml:space="preserve"> về Phòng Kỹ thuật </w:t>
      </w:r>
      <w:r w:rsidR="0016091F">
        <w:t>a</w:t>
      </w:r>
      <w:r w:rsidR="005550B0" w:rsidRPr="00E003FC">
        <w:t>n toàn - Môi trường để tổng hợp</w:t>
      </w:r>
      <w:r w:rsidR="000D1DEB">
        <w:t>,</w:t>
      </w:r>
      <w:r w:rsidR="003D25B2">
        <w:t xml:space="preserve"> trình Lãnh đạo sở xem xét </w:t>
      </w:r>
      <w:r w:rsidR="003D25B2" w:rsidRPr="00FC13E8">
        <w:rPr>
          <w:color w:val="000000"/>
        </w:rPr>
        <w:t>sửa đổi, bổ sung cho phù hợp./.</w:t>
      </w:r>
    </w:p>
    <w:p w:rsidR="003D25B2" w:rsidRPr="00141C06" w:rsidRDefault="003D25B2" w:rsidP="00CA43B3">
      <w:pPr>
        <w:spacing w:before="40" w:line="276" w:lineRule="auto"/>
        <w:ind w:firstLine="720"/>
        <w:jc w:val="both"/>
        <w:rPr>
          <w:sz w:val="16"/>
          <w:szCs w:val="16"/>
        </w:rPr>
      </w:pPr>
    </w:p>
    <w:p w:rsidR="00CA43B3" w:rsidRDefault="00DF2C3A" w:rsidP="00CA43B3">
      <w:pPr>
        <w:spacing w:before="40" w:line="276" w:lineRule="auto"/>
        <w:ind w:firstLine="720"/>
        <w:jc w:val="both"/>
        <w:rPr>
          <w:b/>
        </w:rPr>
      </w:pPr>
      <w:r>
        <w:rPr>
          <w:b/>
        </w:rPr>
        <w:t xml:space="preserve">                                                                </w:t>
      </w:r>
    </w:p>
    <w:p w:rsidR="00543D56" w:rsidRPr="00753EF3" w:rsidRDefault="00CA43B3" w:rsidP="00CA43B3">
      <w:pPr>
        <w:spacing w:before="40" w:line="276" w:lineRule="auto"/>
        <w:ind w:left="4320" w:firstLine="720"/>
        <w:jc w:val="both"/>
        <w:rPr>
          <w:b/>
        </w:rPr>
      </w:pPr>
      <w:r>
        <w:rPr>
          <w:b/>
        </w:rPr>
        <w:t xml:space="preserve">     </w:t>
      </w:r>
      <w:r w:rsidR="00753EF3" w:rsidRPr="00753EF3">
        <w:rPr>
          <w:b/>
        </w:rPr>
        <w:t>GIÁM ĐỐC</w:t>
      </w:r>
    </w:p>
    <w:p w:rsidR="00A30A67" w:rsidRDefault="00A30A67" w:rsidP="00CA43B3">
      <w:pPr>
        <w:spacing w:before="40" w:line="276" w:lineRule="auto"/>
        <w:ind w:firstLine="720"/>
        <w:jc w:val="both"/>
        <w:rPr>
          <w:b/>
        </w:rPr>
      </w:pPr>
    </w:p>
    <w:p w:rsidR="00E86833" w:rsidRDefault="00D032F6" w:rsidP="00CA43B3">
      <w:pPr>
        <w:spacing w:before="40" w:line="276" w:lineRule="auto"/>
        <w:ind w:firstLine="720"/>
        <w:jc w:val="both"/>
        <w:rPr>
          <w:b/>
        </w:rPr>
      </w:pPr>
      <w:r>
        <w:rPr>
          <w:b/>
        </w:rPr>
        <w:tab/>
      </w:r>
      <w:r>
        <w:rPr>
          <w:b/>
        </w:rPr>
        <w:tab/>
      </w:r>
      <w:r>
        <w:rPr>
          <w:b/>
        </w:rPr>
        <w:tab/>
      </w:r>
      <w:r>
        <w:rPr>
          <w:b/>
        </w:rPr>
        <w:tab/>
      </w:r>
      <w:r>
        <w:rPr>
          <w:b/>
        </w:rPr>
        <w:tab/>
      </w:r>
      <w:r>
        <w:rPr>
          <w:b/>
        </w:rPr>
        <w:tab/>
      </w:r>
      <w:r>
        <w:rPr>
          <w:b/>
        </w:rPr>
        <w:tab/>
        <w:t>Đã ký</w:t>
      </w:r>
    </w:p>
    <w:p w:rsidR="007F6DD6" w:rsidRDefault="007F6DD6" w:rsidP="00CA43B3">
      <w:pPr>
        <w:spacing w:before="40" w:line="276" w:lineRule="auto"/>
        <w:ind w:firstLine="720"/>
        <w:jc w:val="both"/>
        <w:rPr>
          <w:b/>
        </w:rPr>
      </w:pPr>
    </w:p>
    <w:p w:rsidR="00E86833" w:rsidRPr="00753EF3" w:rsidRDefault="00E86833" w:rsidP="00CA43B3">
      <w:pPr>
        <w:spacing w:before="40" w:line="276" w:lineRule="auto"/>
        <w:ind w:firstLine="720"/>
        <w:jc w:val="both"/>
        <w:rPr>
          <w:b/>
        </w:rPr>
      </w:pPr>
    </w:p>
    <w:p w:rsidR="00753EF3" w:rsidRPr="00753EF3" w:rsidRDefault="00DF2C3A" w:rsidP="00CA43B3">
      <w:pPr>
        <w:spacing w:before="40" w:line="276" w:lineRule="auto"/>
        <w:ind w:firstLine="720"/>
        <w:jc w:val="both"/>
        <w:rPr>
          <w:b/>
        </w:rPr>
      </w:pPr>
      <w:r>
        <w:rPr>
          <w:b/>
        </w:rPr>
        <w:t xml:space="preserve">                                                         </w:t>
      </w:r>
      <w:r w:rsidR="00753EF3" w:rsidRPr="00753EF3">
        <w:rPr>
          <w:b/>
        </w:rPr>
        <w:t>Hoàng Văn Quảng</w:t>
      </w:r>
    </w:p>
    <w:p w:rsidR="00E86833" w:rsidRDefault="00E86833" w:rsidP="00CA43B3">
      <w:pPr>
        <w:spacing w:before="40" w:line="276" w:lineRule="auto"/>
        <w:jc w:val="center"/>
        <w:rPr>
          <w:b/>
          <w:bCs/>
          <w:u w:val="single"/>
        </w:rPr>
      </w:pPr>
    </w:p>
    <w:p w:rsidR="00E86833" w:rsidRDefault="00E86833" w:rsidP="00CA43B3">
      <w:pPr>
        <w:spacing w:before="40" w:line="264" w:lineRule="auto"/>
        <w:jc w:val="center"/>
        <w:rPr>
          <w:b/>
          <w:bCs/>
          <w:u w:val="single"/>
        </w:rPr>
      </w:pPr>
    </w:p>
    <w:p w:rsidR="007F6DD6" w:rsidRDefault="007F6DD6" w:rsidP="00CA43B3">
      <w:pPr>
        <w:spacing w:before="40" w:line="264" w:lineRule="auto"/>
        <w:jc w:val="center"/>
        <w:rPr>
          <w:b/>
          <w:bCs/>
          <w:u w:val="single"/>
        </w:rPr>
      </w:pPr>
    </w:p>
    <w:p w:rsidR="00CA43B3" w:rsidRDefault="00CA43B3" w:rsidP="00CA43B3">
      <w:pPr>
        <w:spacing w:before="40" w:line="264" w:lineRule="auto"/>
        <w:jc w:val="center"/>
        <w:rPr>
          <w:b/>
          <w:bCs/>
          <w:u w:val="single"/>
        </w:rPr>
      </w:pPr>
    </w:p>
    <w:p w:rsidR="00CA43B3" w:rsidRDefault="00CA43B3" w:rsidP="00CA43B3">
      <w:pPr>
        <w:spacing w:before="40" w:line="264" w:lineRule="auto"/>
        <w:jc w:val="center"/>
        <w:rPr>
          <w:b/>
          <w:bCs/>
          <w:u w:val="single"/>
        </w:rPr>
      </w:pPr>
    </w:p>
    <w:p w:rsidR="00CA43B3" w:rsidRDefault="00CA43B3" w:rsidP="00CA43B3">
      <w:pPr>
        <w:spacing w:before="40" w:line="264" w:lineRule="auto"/>
        <w:jc w:val="center"/>
        <w:rPr>
          <w:b/>
          <w:bCs/>
          <w:u w:val="single"/>
        </w:rPr>
      </w:pPr>
    </w:p>
    <w:p w:rsidR="00CA43B3" w:rsidRDefault="00CA43B3" w:rsidP="00CA43B3">
      <w:pPr>
        <w:spacing w:before="40" w:line="264" w:lineRule="auto"/>
        <w:jc w:val="center"/>
        <w:rPr>
          <w:b/>
          <w:bCs/>
          <w:u w:val="single"/>
        </w:rPr>
      </w:pPr>
    </w:p>
    <w:p w:rsidR="00CA43B3" w:rsidRDefault="00CA43B3" w:rsidP="00CA43B3">
      <w:pPr>
        <w:spacing w:before="40" w:line="264" w:lineRule="auto"/>
        <w:jc w:val="center"/>
        <w:rPr>
          <w:b/>
          <w:bCs/>
          <w:u w:val="single"/>
        </w:rPr>
      </w:pPr>
    </w:p>
    <w:p w:rsidR="00CA43B3" w:rsidRDefault="00CA43B3" w:rsidP="00CA43B3">
      <w:pPr>
        <w:spacing w:before="40" w:line="264" w:lineRule="auto"/>
        <w:jc w:val="center"/>
        <w:rPr>
          <w:b/>
          <w:bCs/>
          <w:u w:val="single"/>
        </w:rPr>
      </w:pPr>
    </w:p>
    <w:p w:rsidR="00CA43B3" w:rsidRDefault="00CA43B3" w:rsidP="00CA43B3">
      <w:pPr>
        <w:spacing w:before="40" w:line="264" w:lineRule="auto"/>
        <w:jc w:val="center"/>
        <w:rPr>
          <w:b/>
          <w:bCs/>
          <w:u w:val="single"/>
        </w:rPr>
      </w:pPr>
    </w:p>
    <w:p w:rsidR="00753EF3" w:rsidRDefault="00753EF3" w:rsidP="00753EF3">
      <w:pPr>
        <w:jc w:val="center"/>
        <w:rPr>
          <w:b/>
          <w:bCs/>
          <w:u w:val="single"/>
        </w:rPr>
      </w:pPr>
      <w:r w:rsidRPr="008012BC">
        <w:rPr>
          <w:b/>
          <w:bCs/>
          <w:u w:val="single"/>
        </w:rPr>
        <w:lastRenderedPageBreak/>
        <w:t>Phụ lục I</w:t>
      </w:r>
    </w:p>
    <w:p w:rsidR="007F6DD6" w:rsidRPr="008012BC" w:rsidRDefault="007F6DD6" w:rsidP="00753EF3">
      <w:pPr>
        <w:jc w:val="center"/>
        <w:rPr>
          <w:b/>
          <w:bCs/>
          <w:u w:val="single"/>
        </w:rPr>
      </w:pPr>
    </w:p>
    <w:p w:rsidR="00FE1583" w:rsidRDefault="00FE1583" w:rsidP="00FE1583">
      <w:pPr>
        <w:jc w:val="center"/>
        <w:rPr>
          <w:b/>
        </w:rPr>
      </w:pPr>
      <w:r>
        <w:rPr>
          <w:b/>
        </w:rPr>
        <w:t>CỘNG HOÀ XÃ HỘI CHỦ NGHĨA VIỆT NAM</w:t>
      </w:r>
    </w:p>
    <w:p w:rsidR="00FE1583" w:rsidRDefault="00FE1583" w:rsidP="00FE1583">
      <w:pPr>
        <w:jc w:val="center"/>
        <w:rPr>
          <w:b/>
        </w:rPr>
      </w:pPr>
      <w:r>
        <w:rPr>
          <w:b/>
        </w:rPr>
        <w:t>Độc lập - Tự do - Hạnh phúc</w:t>
      </w:r>
    </w:p>
    <w:p w:rsidR="00FE1583" w:rsidRDefault="0031550B" w:rsidP="00FE1583">
      <w:pPr>
        <w:ind w:firstLine="720"/>
        <w:jc w:val="cente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1821180</wp:posOffset>
                </wp:positionH>
                <wp:positionV relativeFrom="paragraph">
                  <wp:posOffset>26034</wp:posOffset>
                </wp:positionV>
                <wp:extent cx="2137410" cy="0"/>
                <wp:effectExtent l="0" t="0" r="1524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4pt,2.05pt" to="3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nx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"/>
            </w:pict>
          </mc:Fallback>
        </mc:AlternateContent>
      </w:r>
    </w:p>
    <w:p w:rsidR="00FE1583" w:rsidRDefault="00FE1583" w:rsidP="00FE1583">
      <w:pPr>
        <w:ind w:firstLine="720"/>
        <w:jc w:val="center"/>
        <w:rPr>
          <w:i/>
        </w:rPr>
      </w:pPr>
      <w:r>
        <w:rPr>
          <w:i/>
        </w:rPr>
        <w:t xml:space="preserve">                                                       Hà Tĩnh, ngày…… tháng…… năm 20…</w:t>
      </w:r>
    </w:p>
    <w:p w:rsidR="00FE1583" w:rsidRDefault="00FE1583" w:rsidP="00FE1583">
      <w:pPr>
        <w:pStyle w:val="Heading5"/>
        <w:spacing w:before="0" w:after="0"/>
        <w:ind w:firstLine="720"/>
        <w:jc w:val="center"/>
        <w:rPr>
          <w:i w:val="0"/>
          <w:sz w:val="28"/>
          <w:szCs w:val="28"/>
        </w:rPr>
      </w:pPr>
    </w:p>
    <w:p w:rsidR="00FE1583" w:rsidRDefault="00FE1583" w:rsidP="00FE1583">
      <w:pPr>
        <w:pStyle w:val="Heading5"/>
        <w:spacing w:before="0" w:after="0" w:line="340" w:lineRule="exact"/>
        <w:jc w:val="center"/>
        <w:rPr>
          <w:i w:val="0"/>
          <w:sz w:val="28"/>
          <w:szCs w:val="28"/>
        </w:rPr>
      </w:pPr>
      <w:r>
        <w:rPr>
          <w:i w:val="0"/>
          <w:sz w:val="28"/>
          <w:szCs w:val="28"/>
        </w:rPr>
        <w:t>BẢN ĐĂNG KÝ SÁNG KIẾ</w:t>
      </w:r>
      <w:r w:rsidR="00B11F19">
        <w:rPr>
          <w:i w:val="0"/>
          <w:sz w:val="28"/>
          <w:szCs w:val="28"/>
        </w:rPr>
        <w:t>N</w:t>
      </w:r>
    </w:p>
    <w:p w:rsidR="00FE1583" w:rsidRDefault="00FE1583" w:rsidP="00FE1583">
      <w:pPr>
        <w:ind w:firstLine="720"/>
      </w:pPr>
    </w:p>
    <w:p w:rsidR="00FE1583" w:rsidRDefault="00FE1583" w:rsidP="00FE1583">
      <w:pPr>
        <w:pStyle w:val="Heading5"/>
        <w:spacing w:before="0" w:after="0" w:line="288" w:lineRule="auto"/>
        <w:jc w:val="center"/>
        <w:rPr>
          <w:b w:val="0"/>
          <w:i w:val="0"/>
          <w:sz w:val="28"/>
          <w:szCs w:val="28"/>
        </w:rPr>
      </w:pPr>
      <w:r>
        <w:rPr>
          <w:b w:val="0"/>
          <w:i w:val="0"/>
          <w:sz w:val="28"/>
          <w:szCs w:val="28"/>
        </w:rPr>
        <w:t>Kính gửi:</w:t>
      </w:r>
      <w:r w:rsidR="00DF2C3A">
        <w:rPr>
          <w:b w:val="0"/>
          <w:i w:val="0"/>
          <w:sz w:val="28"/>
          <w:szCs w:val="28"/>
        </w:rPr>
        <w:t xml:space="preserve"> </w:t>
      </w:r>
      <w:r>
        <w:rPr>
          <w:b w:val="0"/>
          <w:i w:val="0"/>
          <w:sz w:val="28"/>
          <w:szCs w:val="28"/>
        </w:rPr>
        <w:t>Hội đồng Khoa học và Công nghệ</w:t>
      </w:r>
      <w:r w:rsidR="00A30A67">
        <w:rPr>
          <w:b w:val="0"/>
          <w:i w:val="0"/>
          <w:sz w:val="28"/>
          <w:szCs w:val="28"/>
        </w:rPr>
        <w:t>,</w:t>
      </w:r>
      <w:r w:rsidR="00B11F19">
        <w:rPr>
          <w:b w:val="0"/>
          <w:i w:val="0"/>
          <w:sz w:val="28"/>
          <w:szCs w:val="28"/>
        </w:rPr>
        <w:t xml:space="preserve"> Sở Công Thương</w:t>
      </w:r>
      <w:r w:rsidR="00A30A67">
        <w:rPr>
          <w:b w:val="0"/>
          <w:i w:val="0"/>
          <w:sz w:val="28"/>
          <w:szCs w:val="28"/>
        </w:rPr>
        <w:t>.</w:t>
      </w:r>
    </w:p>
    <w:p w:rsidR="00FE1583" w:rsidRDefault="00FE1583" w:rsidP="00FE1583">
      <w:pPr>
        <w:ind w:firstLine="720"/>
      </w:pPr>
    </w:p>
    <w:p w:rsidR="00FE1583" w:rsidRDefault="00FE1583" w:rsidP="00FE1583">
      <w:pPr>
        <w:tabs>
          <w:tab w:val="right" w:leader="dot" w:pos="9356"/>
        </w:tabs>
        <w:spacing w:before="40" w:line="312" w:lineRule="auto"/>
        <w:jc w:val="both"/>
        <w:rPr>
          <w:iCs/>
        </w:rPr>
      </w:pPr>
      <w:r>
        <w:rPr>
          <w:iCs/>
        </w:rPr>
        <w:t xml:space="preserve">Họ và tên chủ nhiệm sáng kiến: </w:t>
      </w:r>
      <w:r>
        <w:rPr>
          <w:iCs/>
        </w:rPr>
        <w:tab/>
      </w:r>
    </w:p>
    <w:p w:rsidR="00FE1583" w:rsidRDefault="00FE1583" w:rsidP="00FE1583">
      <w:pPr>
        <w:tabs>
          <w:tab w:val="right" w:leader="dot" w:pos="9356"/>
        </w:tabs>
        <w:spacing w:before="40" w:line="312" w:lineRule="auto"/>
        <w:jc w:val="both"/>
        <w:rPr>
          <w:iCs/>
        </w:rPr>
      </w:pPr>
      <w:r>
        <w:rPr>
          <w:iCs/>
        </w:rPr>
        <w:t xml:space="preserve">Đơn vị công tác: </w:t>
      </w:r>
      <w:r>
        <w:rPr>
          <w:iCs/>
        </w:rPr>
        <w:tab/>
      </w:r>
    </w:p>
    <w:p w:rsidR="00FE1583" w:rsidRDefault="00FE1583" w:rsidP="00FE1583">
      <w:pPr>
        <w:tabs>
          <w:tab w:val="right" w:leader="dot" w:pos="9356"/>
        </w:tabs>
        <w:spacing w:before="40" w:line="312" w:lineRule="auto"/>
        <w:jc w:val="both"/>
        <w:rPr>
          <w:iCs/>
        </w:rPr>
      </w:pPr>
      <w:r>
        <w:rPr>
          <w:iCs/>
        </w:rPr>
        <w:t xml:space="preserve">Chức vụ: </w:t>
      </w:r>
      <w:r>
        <w:rPr>
          <w:iCs/>
        </w:rPr>
        <w:tab/>
      </w:r>
    </w:p>
    <w:p w:rsidR="00FE1583" w:rsidRDefault="00FE1583" w:rsidP="00FE1583">
      <w:pPr>
        <w:tabs>
          <w:tab w:val="right" w:leader="dot" w:pos="9356"/>
        </w:tabs>
        <w:spacing w:before="40" w:line="312" w:lineRule="auto"/>
        <w:jc w:val="both"/>
        <w:rPr>
          <w:iCs/>
        </w:rPr>
      </w:pPr>
      <w:r>
        <w:rPr>
          <w:iCs/>
        </w:rPr>
        <w:t xml:space="preserve">Địa chỉ liên lạc, điện thoại: </w:t>
      </w:r>
      <w:r>
        <w:rPr>
          <w:iCs/>
        </w:rPr>
        <w:tab/>
      </w:r>
    </w:p>
    <w:p w:rsidR="00FE1583" w:rsidRDefault="00FE1583" w:rsidP="00BB56FD">
      <w:pPr>
        <w:tabs>
          <w:tab w:val="right" w:leader="dot" w:pos="9072"/>
        </w:tabs>
        <w:spacing w:before="40" w:line="312" w:lineRule="auto"/>
        <w:jc w:val="both"/>
      </w:pPr>
      <w:r>
        <w:rPr>
          <w:iCs/>
        </w:rPr>
        <w:t>-</w:t>
      </w:r>
      <w:r w:rsidRPr="00AE5428">
        <w:t xml:space="preserve"> Đồng tác giả sáng kiến</w:t>
      </w:r>
      <w:r>
        <w:t xml:space="preserve"> (nếu có):</w:t>
      </w:r>
    </w:p>
    <w:p w:rsidR="00FE1583" w:rsidRDefault="00FE1583" w:rsidP="00FE1583">
      <w:pPr>
        <w:tabs>
          <w:tab w:val="right" w:leader="dot" w:pos="9356"/>
        </w:tabs>
        <w:spacing w:before="40" w:line="312" w:lineRule="auto"/>
        <w:jc w:val="both"/>
        <w:rPr>
          <w:iCs/>
        </w:rPr>
      </w:pPr>
      <w:r>
        <w:rPr>
          <w:iCs/>
        </w:rPr>
        <w:t>Đơn vị công tác:</w:t>
      </w:r>
      <w:r>
        <w:rPr>
          <w:iCs/>
        </w:rPr>
        <w:tab/>
      </w:r>
    </w:p>
    <w:p w:rsidR="00FE1583" w:rsidRDefault="00FE1583" w:rsidP="00FE1583">
      <w:pPr>
        <w:tabs>
          <w:tab w:val="right" w:leader="dot" w:pos="9356"/>
        </w:tabs>
        <w:spacing w:before="40" w:line="312" w:lineRule="auto"/>
        <w:jc w:val="both"/>
        <w:rPr>
          <w:iCs/>
        </w:rPr>
      </w:pPr>
      <w:r>
        <w:rPr>
          <w:iCs/>
        </w:rPr>
        <w:t>Chức vụ:</w:t>
      </w:r>
      <w:r>
        <w:rPr>
          <w:iCs/>
        </w:rPr>
        <w:tab/>
      </w:r>
    </w:p>
    <w:p w:rsidR="00FE1583" w:rsidRDefault="00FE1583" w:rsidP="00FE1583">
      <w:pPr>
        <w:tabs>
          <w:tab w:val="right" w:leader="dot" w:pos="9356"/>
        </w:tabs>
        <w:spacing w:before="40" w:line="312" w:lineRule="auto"/>
        <w:jc w:val="both"/>
        <w:rPr>
          <w:iCs/>
        </w:rPr>
      </w:pPr>
      <w:r>
        <w:rPr>
          <w:iCs/>
        </w:rPr>
        <w:t>Địa chỉ liên lạc, điện thoại:</w:t>
      </w:r>
      <w:r>
        <w:rPr>
          <w:iCs/>
        </w:rPr>
        <w:tab/>
      </w:r>
    </w:p>
    <w:p w:rsidR="00FE1583" w:rsidRDefault="00FE1583" w:rsidP="00FE1583">
      <w:pPr>
        <w:tabs>
          <w:tab w:val="right" w:leader="dot" w:pos="9356"/>
        </w:tabs>
        <w:spacing w:before="40" w:line="312" w:lineRule="auto"/>
        <w:jc w:val="both"/>
        <w:rPr>
          <w:iCs/>
        </w:rPr>
      </w:pPr>
      <w:r>
        <w:rPr>
          <w:iCs/>
        </w:rPr>
        <w:t>Đăng ký sáng kiến trong thực hiện nhiệm vụ năm….……., như sau:</w:t>
      </w:r>
    </w:p>
    <w:p w:rsidR="00FE1583" w:rsidRDefault="00FE1583" w:rsidP="00FE1583">
      <w:pPr>
        <w:tabs>
          <w:tab w:val="right" w:leader="dot" w:pos="9356"/>
        </w:tabs>
        <w:spacing w:before="40" w:line="312" w:lineRule="auto"/>
        <w:jc w:val="both"/>
        <w:rPr>
          <w:iCs/>
        </w:rPr>
      </w:pPr>
      <w:r>
        <w:rPr>
          <w:iCs/>
        </w:rPr>
        <w:t>1. Tên sáng kiến:</w:t>
      </w:r>
    </w:p>
    <w:p w:rsidR="00FE1583" w:rsidRDefault="00FE1583" w:rsidP="00FE1583">
      <w:pPr>
        <w:tabs>
          <w:tab w:val="right" w:leader="dot" w:pos="9356"/>
        </w:tabs>
        <w:spacing w:before="40" w:line="312" w:lineRule="auto"/>
        <w:jc w:val="both"/>
        <w:rPr>
          <w:iCs/>
        </w:rPr>
      </w:pPr>
      <w:r>
        <w:rPr>
          <w:iCs/>
        </w:rPr>
        <w:t>2. Sự cần thiết:</w:t>
      </w:r>
    </w:p>
    <w:p w:rsidR="00FE1583" w:rsidRDefault="00FE1583" w:rsidP="00FE1583">
      <w:pPr>
        <w:tabs>
          <w:tab w:val="right" w:leader="dot" w:pos="9356"/>
        </w:tabs>
        <w:spacing w:before="40" w:line="312" w:lineRule="auto"/>
        <w:jc w:val="both"/>
        <w:rPr>
          <w:iCs/>
        </w:rPr>
      </w:pPr>
      <w:r>
        <w:rPr>
          <w:iCs/>
        </w:rPr>
        <w:t xml:space="preserve">3. Phạm vi sáng kiến: </w:t>
      </w:r>
    </w:p>
    <w:p w:rsidR="00FE1583" w:rsidRPr="00902870" w:rsidRDefault="00FE1583" w:rsidP="00FE1583">
      <w:pPr>
        <w:tabs>
          <w:tab w:val="right" w:leader="dot" w:pos="9356"/>
        </w:tabs>
        <w:spacing w:before="40" w:line="312" w:lineRule="auto"/>
        <w:jc w:val="both"/>
        <w:rPr>
          <w:i/>
          <w:iCs/>
        </w:rPr>
      </w:pPr>
      <w:r>
        <w:rPr>
          <w:iCs/>
        </w:rPr>
        <w:t>4. Dự kiến kết quả đạt được (</w:t>
      </w:r>
      <w:r w:rsidRPr="00902870">
        <w:rPr>
          <w:i/>
          <w:iCs/>
        </w:rPr>
        <w:t xml:space="preserve">trong đó có đề cập nét mới, sáng tạo và tạo ra giá trị mới; </w:t>
      </w:r>
      <w:r>
        <w:rPr>
          <w:i/>
          <w:iCs/>
        </w:rPr>
        <w:t>Những đột phá</w:t>
      </w:r>
      <w:r w:rsidRPr="00902870">
        <w:rPr>
          <w:i/>
          <w:iCs/>
        </w:rPr>
        <w:t>, mức độ và phạm vi ảnh hưởng khi áp dụng sáng kiến):</w:t>
      </w:r>
    </w:p>
    <w:p w:rsidR="00FE1583" w:rsidRDefault="00FE1583" w:rsidP="00FE1583">
      <w:pPr>
        <w:spacing w:before="40" w:line="312" w:lineRule="auto"/>
        <w:jc w:val="both"/>
        <w:rPr>
          <w:iCs/>
        </w:rPr>
      </w:pPr>
      <w:r>
        <w:rPr>
          <w:iCs/>
        </w:rPr>
        <w:t>5. Thời gian thực hiện: từ ngày…/.../20……đến ngày……./..…../20….…</w:t>
      </w:r>
    </w:p>
    <w:p w:rsidR="00FE1583" w:rsidRDefault="00FE1583" w:rsidP="00A30A67">
      <w:pPr>
        <w:spacing w:before="40" w:line="312" w:lineRule="auto"/>
        <w:jc w:val="both"/>
        <w:rPr>
          <w:iCs/>
        </w:rPr>
      </w:pPr>
      <w:r>
        <w:rPr>
          <w:iCs/>
        </w:rPr>
        <w:t>6. Dự kiến kinh phí (nếu có) …………………đồng.</w:t>
      </w:r>
      <w:r>
        <w:rPr>
          <w:iCs/>
        </w:rPr>
        <w:tab/>
      </w:r>
    </w:p>
    <w:p w:rsidR="00FE1583" w:rsidRDefault="00FE1583" w:rsidP="00A30A67">
      <w:pPr>
        <w:spacing w:line="288" w:lineRule="auto"/>
        <w:ind w:firstLine="720"/>
        <w:rPr>
          <w:b/>
          <w:bCs/>
        </w:rPr>
      </w:pPr>
      <w:r>
        <w:rPr>
          <w:iCs/>
          <w:sz w:val="24"/>
        </w:rPr>
        <w:tab/>
      </w:r>
    </w:p>
    <w:p w:rsidR="00FE1583" w:rsidRDefault="00FE1583" w:rsidP="00753EF3">
      <w:pPr>
        <w:jc w:val="center"/>
        <w:rPr>
          <w:b/>
          <w:bCs/>
        </w:rPr>
      </w:pPr>
    </w:p>
    <w:p w:rsidR="008012BC" w:rsidRDefault="008012BC" w:rsidP="00753EF3">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A30A67" w:rsidTr="00A30A67">
        <w:tc>
          <w:tcPr>
            <w:tcW w:w="4645" w:type="dxa"/>
          </w:tcPr>
          <w:p w:rsidR="00A30A67" w:rsidRDefault="00A30A67" w:rsidP="00753EF3">
            <w:pPr>
              <w:jc w:val="center"/>
              <w:rPr>
                <w:b/>
                <w:bCs/>
              </w:rPr>
            </w:pPr>
            <w:r w:rsidRPr="00904E0B">
              <w:rPr>
                <w:b/>
                <w:bCs/>
              </w:rPr>
              <w:t xml:space="preserve">Xác nhận của </w:t>
            </w:r>
            <w:r>
              <w:rPr>
                <w:b/>
                <w:bCs/>
              </w:rPr>
              <w:t xml:space="preserve">phòng/đơn vị </w:t>
            </w:r>
          </w:p>
          <w:p w:rsidR="00A30A67" w:rsidRDefault="00A30A67" w:rsidP="00753EF3">
            <w:pPr>
              <w:jc w:val="center"/>
              <w:rPr>
                <w:b/>
                <w:bCs/>
              </w:rPr>
            </w:pPr>
            <w:r>
              <w:rPr>
                <w:b/>
                <w:bCs/>
              </w:rPr>
              <w:t xml:space="preserve">nơi công tác                        </w:t>
            </w:r>
          </w:p>
        </w:tc>
        <w:tc>
          <w:tcPr>
            <w:tcW w:w="4645" w:type="dxa"/>
          </w:tcPr>
          <w:p w:rsidR="00A30A67" w:rsidRPr="00904E0B" w:rsidRDefault="00A30A67" w:rsidP="00A30A67">
            <w:pPr>
              <w:spacing w:line="360" w:lineRule="exact"/>
              <w:jc w:val="center"/>
              <w:rPr>
                <w:b/>
                <w:bCs/>
              </w:rPr>
            </w:pPr>
            <w:r>
              <w:rPr>
                <w:b/>
                <w:bCs/>
              </w:rPr>
              <w:t>Chủ nhiệm sáng kiến</w:t>
            </w:r>
          </w:p>
          <w:p w:rsidR="00A30A67" w:rsidRDefault="00A30A67" w:rsidP="00753EF3">
            <w:pPr>
              <w:jc w:val="center"/>
              <w:rPr>
                <w:b/>
                <w:bCs/>
              </w:rPr>
            </w:pPr>
          </w:p>
        </w:tc>
      </w:tr>
    </w:tbl>
    <w:p w:rsidR="00A30A67" w:rsidRDefault="00A30A67" w:rsidP="00753EF3">
      <w:pPr>
        <w:jc w:val="center"/>
        <w:rPr>
          <w:b/>
          <w:bCs/>
        </w:rPr>
      </w:pPr>
    </w:p>
    <w:p w:rsidR="00FE1583" w:rsidRDefault="00FE1583" w:rsidP="00753EF3">
      <w:pPr>
        <w:jc w:val="center"/>
        <w:rPr>
          <w:b/>
          <w:bCs/>
        </w:rPr>
      </w:pPr>
    </w:p>
    <w:p w:rsidR="00A30A67" w:rsidRDefault="00A30A67" w:rsidP="00FE1583">
      <w:pPr>
        <w:pStyle w:val="Title"/>
        <w:rPr>
          <w:rFonts w:ascii="Times New Roman" w:hAnsi="Times New Roman"/>
          <w:u w:val="single"/>
        </w:rPr>
      </w:pPr>
    </w:p>
    <w:p w:rsidR="00A30A67" w:rsidRDefault="00A30A67" w:rsidP="00FE1583">
      <w:pPr>
        <w:pStyle w:val="Title"/>
        <w:rPr>
          <w:rFonts w:ascii="Times New Roman" w:hAnsi="Times New Roman"/>
          <w:u w:val="single"/>
        </w:rPr>
      </w:pPr>
    </w:p>
    <w:p w:rsidR="00A30A67" w:rsidRDefault="00A30A67" w:rsidP="00FE1583">
      <w:pPr>
        <w:pStyle w:val="Title"/>
        <w:rPr>
          <w:rFonts w:ascii="Times New Roman" w:hAnsi="Times New Roman"/>
          <w:u w:val="single"/>
        </w:rPr>
      </w:pPr>
    </w:p>
    <w:p w:rsidR="00CA43B3" w:rsidRDefault="00CA43B3" w:rsidP="00FE1583">
      <w:pPr>
        <w:pStyle w:val="Title"/>
        <w:rPr>
          <w:rFonts w:ascii="Times New Roman" w:hAnsi="Times New Roman"/>
          <w:u w:val="single"/>
        </w:rPr>
      </w:pPr>
    </w:p>
    <w:p w:rsidR="00A30A67" w:rsidRDefault="00A30A67" w:rsidP="00FE1583">
      <w:pPr>
        <w:pStyle w:val="Title"/>
        <w:rPr>
          <w:rFonts w:ascii="Times New Roman" w:hAnsi="Times New Roman"/>
          <w:u w:val="single"/>
        </w:rPr>
      </w:pPr>
    </w:p>
    <w:p w:rsidR="00A30A67" w:rsidRDefault="00A30A67" w:rsidP="00FE1583">
      <w:pPr>
        <w:pStyle w:val="Title"/>
        <w:rPr>
          <w:rFonts w:ascii="Times New Roman" w:hAnsi="Times New Roman"/>
          <w:u w:val="single"/>
        </w:rPr>
      </w:pPr>
    </w:p>
    <w:p w:rsidR="00FE1583" w:rsidRDefault="00FE1583" w:rsidP="00FE1583">
      <w:pPr>
        <w:pStyle w:val="Title"/>
        <w:rPr>
          <w:rFonts w:ascii="Times New Roman" w:hAnsi="Times New Roman"/>
          <w:u w:val="single"/>
        </w:rPr>
      </w:pPr>
      <w:r w:rsidRPr="008012BC">
        <w:rPr>
          <w:rFonts w:ascii="Times New Roman" w:hAnsi="Times New Roman"/>
          <w:u w:val="single"/>
        </w:rPr>
        <w:lastRenderedPageBreak/>
        <w:t>Phụ lục II</w:t>
      </w:r>
    </w:p>
    <w:p w:rsidR="00CA43B3" w:rsidRPr="008012BC" w:rsidRDefault="00CA43B3" w:rsidP="00FE1583">
      <w:pPr>
        <w:pStyle w:val="Title"/>
        <w:rPr>
          <w:rFonts w:ascii="Times New Roman" w:hAnsi="Times New Roman"/>
          <w:u w:val="single"/>
        </w:rPr>
      </w:pPr>
    </w:p>
    <w:p w:rsidR="00753EF3" w:rsidRDefault="00753EF3" w:rsidP="00753EF3">
      <w:pPr>
        <w:jc w:val="center"/>
        <w:rPr>
          <w:b/>
          <w:bCs/>
        </w:rPr>
      </w:pPr>
      <w:r w:rsidRPr="007502E9">
        <w:rPr>
          <w:b/>
          <w:bCs/>
        </w:rPr>
        <w:t xml:space="preserve">CỘNG HÒA XÃ HỘI CHỦ NGHĨA VIỆT </w:t>
      </w:r>
      <w:smartTag w:uri="urn:schemas-microsoft-com:office:smarttags" w:element="place">
        <w:smartTag w:uri="urn:schemas-microsoft-com:office:smarttags" w:element="country-region">
          <w:r w:rsidRPr="007502E9">
            <w:rPr>
              <w:b/>
              <w:bCs/>
            </w:rPr>
            <w:t>NAM</w:t>
          </w:r>
        </w:smartTag>
      </w:smartTag>
    </w:p>
    <w:p w:rsidR="00753EF3" w:rsidRPr="00FE1583" w:rsidRDefault="00753EF3" w:rsidP="00753EF3">
      <w:pPr>
        <w:jc w:val="center"/>
        <w:rPr>
          <w:b/>
          <w:bCs/>
        </w:rPr>
      </w:pPr>
      <w:r w:rsidRPr="00FE1583">
        <w:rPr>
          <w:b/>
          <w:bCs/>
        </w:rPr>
        <w:t>Độc lập - Tự do - Hạnh phúc</w:t>
      </w:r>
    </w:p>
    <w:p w:rsidR="00FE1583" w:rsidRPr="007502E9" w:rsidRDefault="0031550B" w:rsidP="00753EF3">
      <w:pPr>
        <w:jc w:val="center"/>
        <w:rPr>
          <w:b/>
          <w:bCs/>
        </w:rPr>
      </w:pPr>
      <w:r>
        <w:rPr>
          <w:b/>
          <w:bCs/>
          <w:noProof/>
        </w:rPr>
        <mc:AlternateContent>
          <mc:Choice Requires="wps">
            <w:drawing>
              <wp:anchor distT="4294967295" distB="4294967295" distL="114300" distR="114300" simplePos="0" relativeHeight="251661312" behindDoc="0" locked="0" layoutInCell="1" allowOverlap="1">
                <wp:simplePos x="0" y="0"/>
                <wp:positionH relativeFrom="column">
                  <wp:posOffset>1754505</wp:posOffset>
                </wp:positionH>
                <wp:positionV relativeFrom="paragraph">
                  <wp:posOffset>15874</wp:posOffset>
                </wp:positionV>
                <wp:extent cx="2270760" cy="0"/>
                <wp:effectExtent l="0" t="0" r="1524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15pt,1.25pt" to="31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eBGQ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"/>
            </w:pict>
          </mc:Fallback>
        </mc:AlternateContent>
      </w:r>
    </w:p>
    <w:p w:rsidR="00753EF3" w:rsidRDefault="00753EF3" w:rsidP="00753EF3">
      <w:pPr>
        <w:pStyle w:val="Title"/>
        <w:ind w:firstLine="720"/>
        <w:rPr>
          <w:rFonts w:ascii="Times New Roman" w:hAnsi="Times New Roman"/>
          <w:b w:val="0"/>
          <w:bCs w:val="0"/>
          <w:i/>
          <w:iCs/>
        </w:rPr>
      </w:pPr>
      <w:r w:rsidRPr="007502E9">
        <w:rPr>
          <w:rFonts w:ascii="Times New Roman" w:hAnsi="Times New Roman"/>
          <w:b w:val="0"/>
          <w:bCs w:val="0"/>
          <w:i/>
          <w:iCs/>
        </w:rPr>
        <w:tab/>
      </w:r>
      <w:r w:rsidRPr="007502E9">
        <w:rPr>
          <w:rFonts w:ascii="Times New Roman" w:hAnsi="Times New Roman"/>
          <w:b w:val="0"/>
          <w:bCs w:val="0"/>
          <w:i/>
          <w:iCs/>
        </w:rPr>
        <w:tab/>
      </w:r>
    </w:p>
    <w:p w:rsidR="00753EF3" w:rsidRPr="007502E9" w:rsidRDefault="00753EF3" w:rsidP="00753EF3">
      <w:pPr>
        <w:pStyle w:val="Title"/>
        <w:ind w:left="3600" w:firstLine="720"/>
        <w:jc w:val="left"/>
        <w:rPr>
          <w:rFonts w:ascii="Times New Roman" w:hAnsi="Times New Roman"/>
          <w:b w:val="0"/>
          <w:bCs w:val="0"/>
          <w:i/>
          <w:iCs/>
        </w:rPr>
      </w:pPr>
      <w:r w:rsidRPr="007502E9">
        <w:rPr>
          <w:rFonts w:ascii="Times New Roman" w:hAnsi="Times New Roman"/>
          <w:b w:val="0"/>
          <w:bCs w:val="0"/>
          <w:i/>
          <w:iCs/>
        </w:rPr>
        <w:t>Địa danh, ngày.........tháng......năm...........</w:t>
      </w:r>
    </w:p>
    <w:p w:rsidR="00753EF3" w:rsidRPr="007502E9" w:rsidRDefault="00753EF3" w:rsidP="00753EF3">
      <w:pPr>
        <w:pStyle w:val="Title"/>
        <w:ind w:firstLine="720"/>
        <w:rPr>
          <w:rFonts w:ascii="Times New Roman" w:hAnsi="Times New Roman"/>
          <w:i/>
          <w:iCs/>
        </w:rPr>
      </w:pPr>
    </w:p>
    <w:p w:rsidR="00753EF3" w:rsidRPr="007502E9" w:rsidRDefault="00753EF3" w:rsidP="00753EF3">
      <w:pPr>
        <w:pStyle w:val="Title"/>
        <w:ind w:firstLine="720"/>
        <w:rPr>
          <w:rFonts w:ascii="Times New Roman" w:hAnsi="Times New Roman"/>
        </w:rPr>
      </w:pPr>
      <w:r w:rsidRPr="007502E9">
        <w:rPr>
          <w:rFonts w:ascii="Times New Roman" w:hAnsi="Times New Roman"/>
        </w:rPr>
        <w:t>ĐƠN Đ</w:t>
      </w:r>
      <w:r>
        <w:rPr>
          <w:rFonts w:ascii="Times New Roman" w:hAnsi="Times New Roman"/>
        </w:rPr>
        <w:t>Ề NGHỊ CÔNG NHẬN</w:t>
      </w:r>
      <w:r w:rsidRPr="007502E9">
        <w:rPr>
          <w:rFonts w:ascii="Times New Roman" w:hAnsi="Times New Roman"/>
        </w:rPr>
        <w:t xml:space="preserve"> SÁNG KIẾN</w:t>
      </w:r>
    </w:p>
    <w:p w:rsidR="00753EF3" w:rsidRPr="007502E9" w:rsidRDefault="00753EF3" w:rsidP="00753EF3">
      <w:pPr>
        <w:ind w:firstLine="720"/>
        <w:jc w:val="both"/>
      </w:pPr>
    </w:p>
    <w:p w:rsidR="00753EF3" w:rsidRPr="00FE1583" w:rsidRDefault="00753EF3" w:rsidP="00753EF3">
      <w:pPr>
        <w:jc w:val="center"/>
        <w:rPr>
          <w:bCs/>
        </w:rPr>
      </w:pPr>
      <w:r w:rsidRPr="00FE1583">
        <w:rPr>
          <w:bCs/>
        </w:rPr>
        <w:t xml:space="preserve">Kính gửi: </w:t>
      </w:r>
      <w:r w:rsidR="00FE1583" w:rsidRPr="00FE1583">
        <w:t>Hội đồng Khoa học và Công nghệ</w:t>
      </w:r>
      <w:r w:rsidR="00A30A67">
        <w:t xml:space="preserve">, </w:t>
      </w:r>
      <w:r w:rsidRPr="00FE1583">
        <w:rPr>
          <w:bCs/>
        </w:rPr>
        <w:t>Sở Công Thương</w:t>
      </w:r>
      <w:r w:rsidR="00A30A67">
        <w:rPr>
          <w:bCs/>
        </w:rPr>
        <w:t>.</w:t>
      </w:r>
    </w:p>
    <w:p w:rsidR="00753EF3" w:rsidRPr="00AE5428" w:rsidRDefault="00753EF3" w:rsidP="00753EF3">
      <w:pPr>
        <w:ind w:firstLine="720"/>
        <w:jc w:val="both"/>
      </w:pPr>
    </w:p>
    <w:p w:rsidR="00753EF3" w:rsidRPr="006671C6" w:rsidRDefault="00753EF3" w:rsidP="00753EF3">
      <w:pPr>
        <w:ind w:firstLine="720"/>
        <w:jc w:val="both"/>
        <w:rPr>
          <w:i/>
          <w:iCs/>
        </w:rPr>
      </w:pPr>
      <w:r w:rsidRPr="00AE5428">
        <w:t>1. Tên sáng kiến:</w:t>
      </w:r>
    </w:p>
    <w:p w:rsidR="00753EF3" w:rsidRPr="00AE5428" w:rsidRDefault="00753EF3" w:rsidP="00753EF3">
      <w:pPr>
        <w:spacing w:line="360" w:lineRule="exact"/>
        <w:ind w:firstLine="720"/>
        <w:jc w:val="both"/>
      </w:pPr>
      <w:r w:rsidRPr="00AE5428">
        <w:t>2.</w:t>
      </w:r>
      <w:r>
        <w:t xml:space="preserve"> Tác giả/ Chủ nhiệm</w:t>
      </w:r>
      <w:r w:rsidRPr="00AE5428">
        <w:t xml:space="preserve"> sáng kiến:</w:t>
      </w:r>
    </w:p>
    <w:p w:rsidR="00753EF3" w:rsidRDefault="00753EF3" w:rsidP="00753EF3">
      <w:pPr>
        <w:spacing w:line="360" w:lineRule="exact"/>
        <w:jc w:val="both"/>
      </w:pPr>
      <w:r w:rsidRPr="00AE5428">
        <w:t>- Họ tên:........................................</w:t>
      </w:r>
      <w:r>
        <w:t>......................................................</w:t>
      </w:r>
      <w:r w:rsidRPr="00AE5428">
        <w:t>............</w:t>
      </w:r>
      <w:r>
        <w:t>........</w:t>
      </w:r>
    </w:p>
    <w:p w:rsidR="00753EF3" w:rsidRPr="00AE5428" w:rsidRDefault="00753EF3" w:rsidP="00753EF3">
      <w:pPr>
        <w:spacing w:line="360" w:lineRule="exact"/>
        <w:jc w:val="both"/>
      </w:pPr>
      <w:r>
        <w:t>- Bộ phận, đơn vị công tác: …………..................................................................</w:t>
      </w:r>
    </w:p>
    <w:p w:rsidR="00753EF3" w:rsidRPr="00AE5428" w:rsidRDefault="00753EF3" w:rsidP="00753EF3">
      <w:pPr>
        <w:spacing w:line="360" w:lineRule="exact"/>
        <w:jc w:val="both"/>
      </w:pPr>
      <w:r w:rsidRPr="00AE5428">
        <w:t>- Địa chỉ:.............................................</w:t>
      </w:r>
      <w:r>
        <w:t>....................................................</w:t>
      </w:r>
      <w:r w:rsidRPr="00AE5428">
        <w:t>................</w:t>
      </w:r>
    </w:p>
    <w:p w:rsidR="00753EF3" w:rsidRPr="00AE5428" w:rsidRDefault="00753EF3" w:rsidP="00753EF3">
      <w:pPr>
        <w:spacing w:line="360" w:lineRule="exact"/>
        <w:jc w:val="both"/>
      </w:pPr>
      <w:r w:rsidRPr="00AE5428">
        <w:t>- Điện thoại:...................................................</w:t>
      </w:r>
      <w:r>
        <w:t>.....................................................</w:t>
      </w:r>
      <w:r w:rsidRPr="00AE5428">
        <w:t>....</w:t>
      </w:r>
    </w:p>
    <w:p w:rsidR="00753EF3" w:rsidRPr="00AE5428" w:rsidRDefault="00753EF3" w:rsidP="00753EF3">
      <w:pPr>
        <w:spacing w:line="360" w:lineRule="exact"/>
        <w:jc w:val="both"/>
      </w:pPr>
      <w:r w:rsidRPr="00AE5428">
        <w:t>- Fax:</w:t>
      </w:r>
      <w:r w:rsidRPr="00AE5428">
        <w:tab/>
        <w:t>...........................................Email:..........................</w:t>
      </w:r>
      <w:r>
        <w:t>................................</w:t>
      </w:r>
    </w:p>
    <w:p w:rsidR="00753EF3" w:rsidRDefault="00753EF3" w:rsidP="00753EF3">
      <w:pPr>
        <w:spacing w:line="360" w:lineRule="exact"/>
        <w:ind w:firstLine="720"/>
        <w:jc w:val="both"/>
      </w:pPr>
      <w:r w:rsidRPr="00AE5428">
        <w:t>3. Đồng tác giả sáng kiến:</w:t>
      </w:r>
      <w:r>
        <w:t xml:space="preserve"> (nếu có)</w:t>
      </w:r>
    </w:p>
    <w:p w:rsidR="00753EF3" w:rsidRPr="009446F3" w:rsidRDefault="00753EF3" w:rsidP="00753EF3">
      <w:pPr>
        <w:spacing w:line="360" w:lineRule="exact"/>
        <w:ind w:firstLine="720"/>
        <w:jc w:val="both"/>
      </w:pPr>
    </w:p>
    <w:tbl>
      <w:tblPr>
        <w:tblW w:w="9600" w:type="dxa"/>
        <w:tblInd w:w="-15" w:type="dxa"/>
        <w:tblLayout w:type="fixed"/>
        <w:tblLook w:val="0000" w:firstRow="0" w:lastRow="0" w:firstColumn="0" w:lastColumn="0" w:noHBand="0" w:noVBand="0"/>
      </w:tblPr>
      <w:tblGrid>
        <w:gridCol w:w="555"/>
        <w:gridCol w:w="2098"/>
        <w:gridCol w:w="1103"/>
        <w:gridCol w:w="1311"/>
        <w:gridCol w:w="1435"/>
        <w:gridCol w:w="1700"/>
        <w:gridCol w:w="1398"/>
      </w:tblGrid>
      <w:tr w:rsidR="00753EF3" w:rsidTr="00753EF3">
        <w:tc>
          <w:tcPr>
            <w:tcW w:w="555" w:type="dxa"/>
            <w:tcBorders>
              <w:top w:val="single" w:sz="4" w:space="0" w:color="000000"/>
              <w:left w:val="single" w:sz="4" w:space="0" w:color="000000"/>
              <w:bottom w:val="single" w:sz="4" w:space="0" w:color="000000"/>
            </w:tcBorders>
            <w:shd w:val="clear" w:color="auto" w:fill="auto"/>
            <w:vAlign w:val="center"/>
          </w:tcPr>
          <w:p w:rsidR="00753EF3" w:rsidRDefault="00753EF3" w:rsidP="008C2CDA">
            <w:pPr>
              <w:snapToGrid w:val="0"/>
              <w:jc w:val="center"/>
              <w:rPr>
                <w:rFonts w:cs="Arial"/>
                <w:b/>
                <w:bCs/>
              </w:rPr>
            </w:pPr>
            <w:r>
              <w:rPr>
                <w:rFonts w:cs="Arial"/>
                <w:b/>
                <w:bCs/>
              </w:rPr>
              <w:t>TT</w:t>
            </w:r>
          </w:p>
        </w:tc>
        <w:tc>
          <w:tcPr>
            <w:tcW w:w="2098" w:type="dxa"/>
            <w:tcBorders>
              <w:top w:val="single" w:sz="4" w:space="0" w:color="000000"/>
              <w:left w:val="single" w:sz="4" w:space="0" w:color="000000"/>
              <w:bottom w:val="single" w:sz="4" w:space="0" w:color="000000"/>
            </w:tcBorders>
            <w:shd w:val="clear" w:color="auto" w:fill="auto"/>
            <w:vAlign w:val="center"/>
          </w:tcPr>
          <w:p w:rsidR="00753EF3" w:rsidRDefault="00753EF3" w:rsidP="00753EF3">
            <w:pPr>
              <w:snapToGrid w:val="0"/>
              <w:jc w:val="center"/>
              <w:rPr>
                <w:rFonts w:cs="Arial"/>
                <w:b/>
                <w:bCs/>
              </w:rPr>
            </w:pPr>
            <w:r>
              <w:rPr>
                <w:rFonts w:cs="Arial"/>
                <w:b/>
                <w:bCs/>
              </w:rPr>
              <w:t xml:space="preserve">Họ và tên </w:t>
            </w:r>
          </w:p>
        </w:tc>
        <w:tc>
          <w:tcPr>
            <w:tcW w:w="1103" w:type="dxa"/>
            <w:tcBorders>
              <w:top w:val="single" w:sz="4" w:space="0" w:color="000000"/>
              <w:left w:val="single" w:sz="4" w:space="0" w:color="000000"/>
              <w:bottom w:val="single" w:sz="4" w:space="0" w:color="000000"/>
            </w:tcBorders>
            <w:shd w:val="clear" w:color="auto" w:fill="auto"/>
            <w:vAlign w:val="center"/>
          </w:tcPr>
          <w:p w:rsidR="00753EF3" w:rsidRDefault="00753EF3" w:rsidP="008C2CDA">
            <w:pPr>
              <w:snapToGrid w:val="0"/>
              <w:jc w:val="center"/>
              <w:rPr>
                <w:rFonts w:cs="Arial"/>
                <w:b/>
                <w:bCs/>
              </w:rPr>
            </w:pPr>
            <w:r>
              <w:rPr>
                <w:rFonts w:cs="Arial"/>
                <w:b/>
                <w:bCs/>
              </w:rPr>
              <w:t>Ngày sinh</w:t>
            </w:r>
          </w:p>
        </w:tc>
        <w:tc>
          <w:tcPr>
            <w:tcW w:w="1311" w:type="dxa"/>
            <w:tcBorders>
              <w:top w:val="single" w:sz="4" w:space="0" w:color="000000"/>
              <w:left w:val="single" w:sz="4" w:space="0" w:color="000000"/>
              <w:bottom w:val="single" w:sz="4" w:space="0" w:color="000000"/>
            </w:tcBorders>
            <w:shd w:val="clear" w:color="auto" w:fill="auto"/>
            <w:vAlign w:val="center"/>
          </w:tcPr>
          <w:p w:rsidR="00753EF3" w:rsidRDefault="00753EF3" w:rsidP="008C2CDA">
            <w:pPr>
              <w:snapToGrid w:val="0"/>
              <w:jc w:val="center"/>
              <w:rPr>
                <w:rFonts w:cs="Arial"/>
                <w:b/>
                <w:bCs/>
              </w:rPr>
            </w:pPr>
            <w:r>
              <w:rPr>
                <w:rFonts w:cs="Arial"/>
                <w:b/>
                <w:bCs/>
              </w:rPr>
              <w:t>Nơi công tác hoặc nơi ở</w:t>
            </w:r>
          </w:p>
        </w:tc>
        <w:tc>
          <w:tcPr>
            <w:tcW w:w="1435" w:type="dxa"/>
            <w:tcBorders>
              <w:top w:val="single" w:sz="4" w:space="0" w:color="000000"/>
              <w:left w:val="single" w:sz="4" w:space="0" w:color="000000"/>
              <w:bottom w:val="single" w:sz="4" w:space="0" w:color="000000"/>
            </w:tcBorders>
            <w:shd w:val="clear" w:color="auto" w:fill="auto"/>
            <w:vAlign w:val="center"/>
          </w:tcPr>
          <w:p w:rsidR="00753EF3" w:rsidRDefault="00753EF3" w:rsidP="008C2CDA">
            <w:pPr>
              <w:snapToGrid w:val="0"/>
              <w:jc w:val="center"/>
              <w:rPr>
                <w:rFonts w:cs="Arial"/>
                <w:b/>
                <w:bCs/>
              </w:rPr>
            </w:pPr>
            <w:r>
              <w:rPr>
                <w:rFonts w:cs="Arial"/>
                <w:b/>
                <w:bCs/>
              </w:rPr>
              <w:t>Trình độ chuyên môn</w:t>
            </w:r>
          </w:p>
        </w:tc>
        <w:tc>
          <w:tcPr>
            <w:tcW w:w="1700" w:type="dxa"/>
            <w:tcBorders>
              <w:top w:val="single" w:sz="4" w:space="0" w:color="000000"/>
              <w:left w:val="single" w:sz="4" w:space="0" w:color="000000"/>
              <w:bottom w:val="single" w:sz="4" w:space="0" w:color="000000"/>
            </w:tcBorders>
            <w:shd w:val="clear" w:color="auto" w:fill="auto"/>
            <w:vAlign w:val="center"/>
          </w:tcPr>
          <w:p w:rsidR="00753EF3" w:rsidRDefault="00753EF3" w:rsidP="008C2CDA">
            <w:pPr>
              <w:snapToGrid w:val="0"/>
              <w:jc w:val="center"/>
              <w:rPr>
                <w:rFonts w:cs="Arial"/>
                <w:b/>
                <w:bCs/>
              </w:rPr>
            </w:pPr>
            <w:r>
              <w:rPr>
                <w:rFonts w:cs="Arial"/>
                <w:b/>
                <w:bCs/>
              </w:rPr>
              <w:t>Tỷ lệ % đóng góp vào việc tạo ra sáng kiến</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EF3" w:rsidRDefault="00753EF3" w:rsidP="008C2CDA">
            <w:pPr>
              <w:snapToGrid w:val="0"/>
              <w:jc w:val="center"/>
              <w:rPr>
                <w:rFonts w:cs="Arial"/>
                <w:b/>
                <w:bCs/>
              </w:rPr>
            </w:pPr>
            <w:r>
              <w:rPr>
                <w:rFonts w:cs="Arial"/>
                <w:b/>
                <w:bCs/>
              </w:rPr>
              <w:t>Ký tên</w:t>
            </w:r>
          </w:p>
        </w:tc>
      </w:tr>
      <w:tr w:rsidR="00753EF3" w:rsidTr="00753EF3">
        <w:tc>
          <w:tcPr>
            <w:tcW w:w="555"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2098"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103"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311"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435"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700"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753EF3" w:rsidRDefault="00753EF3" w:rsidP="008C2CDA">
            <w:pPr>
              <w:snapToGrid w:val="0"/>
              <w:rPr>
                <w:rFonts w:cs="Arial"/>
                <w:b/>
                <w:bCs/>
              </w:rPr>
            </w:pPr>
          </w:p>
        </w:tc>
      </w:tr>
      <w:tr w:rsidR="00753EF3" w:rsidTr="00753EF3">
        <w:tc>
          <w:tcPr>
            <w:tcW w:w="555"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2098"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103"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311"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435"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700"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b/>
                <w:bC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753EF3" w:rsidRDefault="00753EF3" w:rsidP="008C2CDA">
            <w:pPr>
              <w:snapToGrid w:val="0"/>
              <w:rPr>
                <w:rFonts w:cs="Arial"/>
                <w:b/>
                <w:bCs/>
              </w:rPr>
            </w:pPr>
          </w:p>
        </w:tc>
      </w:tr>
      <w:tr w:rsidR="00753EF3" w:rsidTr="00753EF3">
        <w:tc>
          <w:tcPr>
            <w:tcW w:w="555"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sz w:val="26"/>
                <w:szCs w:val="26"/>
              </w:rPr>
            </w:pPr>
            <w:r>
              <w:rPr>
                <w:rFonts w:cs="Arial"/>
                <w:sz w:val="26"/>
                <w:szCs w:val="26"/>
              </w:rPr>
              <w:t>...</w:t>
            </w:r>
          </w:p>
        </w:tc>
        <w:tc>
          <w:tcPr>
            <w:tcW w:w="2098"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sz w:val="26"/>
                <w:szCs w:val="26"/>
              </w:rPr>
            </w:pPr>
          </w:p>
        </w:tc>
        <w:tc>
          <w:tcPr>
            <w:tcW w:w="1103"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sz w:val="26"/>
                <w:szCs w:val="26"/>
              </w:rPr>
            </w:pPr>
          </w:p>
        </w:tc>
        <w:tc>
          <w:tcPr>
            <w:tcW w:w="1311"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sz w:val="26"/>
                <w:szCs w:val="26"/>
              </w:rPr>
            </w:pPr>
          </w:p>
        </w:tc>
        <w:tc>
          <w:tcPr>
            <w:tcW w:w="1435"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sz w:val="26"/>
                <w:szCs w:val="26"/>
              </w:rPr>
            </w:pPr>
          </w:p>
        </w:tc>
        <w:tc>
          <w:tcPr>
            <w:tcW w:w="1700" w:type="dxa"/>
            <w:tcBorders>
              <w:top w:val="single" w:sz="4" w:space="0" w:color="000000"/>
              <w:left w:val="single" w:sz="4" w:space="0" w:color="000000"/>
              <w:bottom w:val="single" w:sz="4" w:space="0" w:color="000000"/>
            </w:tcBorders>
            <w:shd w:val="clear" w:color="auto" w:fill="auto"/>
          </w:tcPr>
          <w:p w:rsidR="00753EF3" w:rsidRDefault="00753EF3" w:rsidP="008C2CDA">
            <w:pPr>
              <w:snapToGrid w:val="0"/>
              <w:rPr>
                <w:rFonts w:cs="Arial"/>
                <w:sz w:val="26"/>
                <w:szCs w:val="26"/>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753EF3" w:rsidRDefault="00753EF3" w:rsidP="008C2CDA">
            <w:pPr>
              <w:snapToGrid w:val="0"/>
              <w:rPr>
                <w:rFonts w:cs="Arial"/>
                <w:sz w:val="26"/>
                <w:szCs w:val="26"/>
              </w:rPr>
            </w:pPr>
          </w:p>
        </w:tc>
      </w:tr>
    </w:tbl>
    <w:p w:rsidR="00753EF3" w:rsidRDefault="00753EF3" w:rsidP="00753EF3">
      <w:pPr>
        <w:jc w:val="both"/>
      </w:pPr>
      <w:r>
        <w:tab/>
      </w:r>
    </w:p>
    <w:p w:rsidR="00753EF3" w:rsidRPr="00AE5428" w:rsidRDefault="00753EF3" w:rsidP="00753EF3">
      <w:pPr>
        <w:spacing w:line="360" w:lineRule="exact"/>
        <w:jc w:val="both"/>
      </w:pPr>
      <w:r>
        <w:tab/>
        <w:t>5. Lĩnh vực áp dụng sáng kiến: .................................................................</w:t>
      </w:r>
    </w:p>
    <w:p w:rsidR="00753EF3" w:rsidRPr="00AE5428" w:rsidRDefault="00753EF3" w:rsidP="00753EF3">
      <w:pPr>
        <w:ind w:firstLine="720"/>
        <w:jc w:val="both"/>
      </w:pPr>
      <w:r>
        <w:t>6. Ngày sáng kiến được áp dụng lần đầu, hoặc áp dụng thử (ghi ngày nào sớm hơn): ...............................................................................................................</w:t>
      </w:r>
    </w:p>
    <w:p w:rsidR="00753EF3" w:rsidRPr="00AE5428" w:rsidRDefault="00753EF3" w:rsidP="00753EF3">
      <w:pPr>
        <w:spacing w:line="360" w:lineRule="exact"/>
        <w:ind w:firstLine="720"/>
        <w:jc w:val="both"/>
      </w:pPr>
      <w:r>
        <w:t>7. Các hồ sơ kèm theo</w:t>
      </w:r>
      <w:r w:rsidRPr="00AE5428">
        <w:t>:</w:t>
      </w:r>
    </w:p>
    <w:p w:rsidR="00753EF3" w:rsidRDefault="00753EF3" w:rsidP="00753EF3">
      <w:pPr>
        <w:ind w:firstLine="720"/>
        <w:jc w:val="both"/>
      </w:pPr>
      <w:r>
        <w:t>7.1. Báo cáo sáng kiến (01 bộ);</w:t>
      </w:r>
    </w:p>
    <w:p w:rsidR="00A30A67" w:rsidRDefault="00753EF3" w:rsidP="00753EF3">
      <w:pPr>
        <w:ind w:firstLine="720"/>
        <w:jc w:val="both"/>
      </w:pPr>
      <w:r>
        <w:t>7.2</w:t>
      </w:r>
      <w:r w:rsidR="00A30A67">
        <w:t>. Các tài liệu khác kèm theo.</w:t>
      </w:r>
    </w:p>
    <w:p w:rsidR="00753EF3" w:rsidRDefault="00753EF3" w:rsidP="00753EF3">
      <w:pPr>
        <w:ind w:firstLine="720"/>
        <w:jc w:val="both"/>
      </w:pPr>
      <w:r>
        <w:t xml:space="preserve">                       </w:t>
      </w:r>
    </w:p>
    <w:p w:rsidR="00753EF3" w:rsidRPr="00AE5428" w:rsidRDefault="00753EF3" w:rsidP="00753EF3">
      <w:pPr>
        <w:jc w:val="both"/>
      </w:pPr>
    </w:p>
    <w:tbl>
      <w:tblPr>
        <w:tblW w:w="9793" w:type="dxa"/>
        <w:tblLook w:val="01E0" w:firstRow="1" w:lastRow="1" w:firstColumn="1" w:lastColumn="1" w:noHBand="0" w:noVBand="0"/>
      </w:tblPr>
      <w:tblGrid>
        <w:gridCol w:w="4788"/>
        <w:gridCol w:w="5005"/>
      </w:tblGrid>
      <w:tr w:rsidR="00753EF3" w:rsidRPr="00904E0B" w:rsidTr="008C2CDA">
        <w:tc>
          <w:tcPr>
            <w:tcW w:w="4788" w:type="dxa"/>
            <w:shd w:val="clear" w:color="auto" w:fill="auto"/>
          </w:tcPr>
          <w:p w:rsidR="00A30A67" w:rsidRDefault="00753EF3" w:rsidP="008C2CDA">
            <w:pPr>
              <w:spacing w:line="360" w:lineRule="exact"/>
              <w:jc w:val="center"/>
              <w:rPr>
                <w:b/>
                <w:bCs/>
              </w:rPr>
            </w:pPr>
            <w:r w:rsidRPr="00904E0B">
              <w:rPr>
                <w:b/>
                <w:bCs/>
              </w:rPr>
              <w:t xml:space="preserve">Xác nhận của </w:t>
            </w:r>
            <w:r w:rsidR="00A30A67">
              <w:rPr>
                <w:b/>
                <w:bCs/>
              </w:rPr>
              <w:t xml:space="preserve">phòng/đơn vị </w:t>
            </w:r>
          </w:p>
          <w:p w:rsidR="00753EF3" w:rsidRPr="00904E0B" w:rsidRDefault="00A30A67" w:rsidP="008C2CDA">
            <w:pPr>
              <w:spacing w:line="360" w:lineRule="exact"/>
              <w:jc w:val="center"/>
              <w:rPr>
                <w:b/>
                <w:bCs/>
              </w:rPr>
            </w:pPr>
            <w:r>
              <w:rPr>
                <w:b/>
                <w:bCs/>
              </w:rPr>
              <w:t>nơi công tác</w:t>
            </w:r>
          </w:p>
          <w:p w:rsidR="00753EF3" w:rsidRPr="00904E0B" w:rsidRDefault="00753EF3" w:rsidP="008C2CDA">
            <w:pPr>
              <w:spacing w:line="360" w:lineRule="exact"/>
              <w:jc w:val="center"/>
              <w:rPr>
                <w:i/>
                <w:iCs/>
              </w:rPr>
            </w:pPr>
          </w:p>
        </w:tc>
        <w:tc>
          <w:tcPr>
            <w:tcW w:w="5005" w:type="dxa"/>
            <w:shd w:val="clear" w:color="auto" w:fill="auto"/>
          </w:tcPr>
          <w:p w:rsidR="00753EF3" w:rsidRPr="00904E0B" w:rsidRDefault="00753EF3" w:rsidP="008C2CDA">
            <w:pPr>
              <w:spacing w:line="360" w:lineRule="exact"/>
              <w:jc w:val="center"/>
              <w:rPr>
                <w:b/>
                <w:bCs/>
              </w:rPr>
            </w:pPr>
            <w:r>
              <w:rPr>
                <w:b/>
                <w:bCs/>
              </w:rPr>
              <w:t>Chủ nhiệm</w:t>
            </w:r>
            <w:r w:rsidRPr="00904E0B">
              <w:rPr>
                <w:b/>
                <w:bCs/>
              </w:rPr>
              <w:t xml:space="preserve"> sáng kiến</w:t>
            </w:r>
          </w:p>
          <w:p w:rsidR="00753EF3" w:rsidRPr="00904E0B" w:rsidRDefault="00753EF3" w:rsidP="008C2CDA">
            <w:pPr>
              <w:spacing w:line="360" w:lineRule="exact"/>
              <w:jc w:val="center"/>
              <w:rPr>
                <w:i/>
                <w:iCs/>
              </w:rPr>
            </w:pPr>
            <w:r w:rsidRPr="00904E0B">
              <w:rPr>
                <w:i/>
                <w:iCs/>
              </w:rPr>
              <w:t>Ký, ghi rõ họ tên</w:t>
            </w:r>
          </w:p>
        </w:tc>
      </w:tr>
    </w:tbl>
    <w:p w:rsidR="00753EF3" w:rsidRDefault="00753EF3" w:rsidP="00753EF3">
      <w:pPr>
        <w:pStyle w:val="Title"/>
        <w:jc w:val="left"/>
        <w:rPr>
          <w:rFonts w:ascii="Times New Roman" w:hAnsi="Times New Roman"/>
          <w:b w:val="0"/>
          <w:bCs w:val="0"/>
        </w:rPr>
      </w:pPr>
    </w:p>
    <w:p w:rsidR="00753EF3" w:rsidRPr="001852AB" w:rsidRDefault="00753EF3" w:rsidP="00753EF3">
      <w:pPr>
        <w:pStyle w:val="Title"/>
        <w:jc w:val="left"/>
        <w:rPr>
          <w:rFonts w:ascii="Times New Roman" w:hAnsi="Times New Roman"/>
          <w:b w:val="0"/>
          <w:bCs w:val="0"/>
        </w:rPr>
      </w:pPr>
    </w:p>
    <w:p w:rsidR="00B150DD" w:rsidRDefault="00753EF3" w:rsidP="00FE1583">
      <w:pPr>
        <w:pStyle w:val="Title"/>
        <w:rPr>
          <w:rFonts w:ascii="Times New Roman" w:hAnsi="Times New Roman"/>
          <w:bCs w:val="0"/>
          <w:u w:val="single"/>
        </w:rPr>
      </w:pPr>
      <w:r>
        <w:rPr>
          <w:rFonts w:ascii="Times New Roman" w:hAnsi="Times New Roman"/>
        </w:rPr>
        <w:br w:type="page"/>
      </w:r>
      <w:r w:rsidR="00B150DD" w:rsidRPr="006526BE">
        <w:rPr>
          <w:rFonts w:ascii="Times New Roman" w:hAnsi="Times New Roman"/>
          <w:bCs w:val="0"/>
          <w:u w:val="single"/>
        </w:rPr>
        <w:lastRenderedPageBreak/>
        <w:t>Phụ lục II</w:t>
      </w:r>
      <w:r w:rsidR="00FE1583">
        <w:rPr>
          <w:rFonts w:ascii="Times New Roman" w:hAnsi="Times New Roman"/>
          <w:bCs w:val="0"/>
          <w:u w:val="single"/>
        </w:rPr>
        <w:t>I</w:t>
      </w:r>
    </w:p>
    <w:p w:rsidR="00FE1583" w:rsidRPr="00FE1583" w:rsidRDefault="00FE1583" w:rsidP="00FE1583">
      <w:pPr>
        <w:pStyle w:val="Title"/>
        <w:rPr>
          <w:rFonts w:ascii="Times New Roman" w:hAnsi="Times New Roman"/>
          <w:bCs w:val="0"/>
          <w:u w:val="single"/>
        </w:rPr>
      </w:pPr>
    </w:p>
    <w:p w:rsidR="00B150DD" w:rsidRDefault="00B150DD" w:rsidP="006526BE">
      <w:pPr>
        <w:jc w:val="center"/>
        <w:rPr>
          <w:b/>
        </w:rPr>
      </w:pPr>
      <w:r>
        <w:rPr>
          <w:b/>
        </w:rPr>
        <w:t>MẪU BÁO CÁO SÁNG KIẾN</w:t>
      </w:r>
    </w:p>
    <w:p w:rsidR="00B150DD" w:rsidRDefault="00B150DD" w:rsidP="006526BE">
      <w:pPr>
        <w:jc w:val="cente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B150DD" w:rsidP="00BB56FD">
            <w:pPr>
              <w:numPr>
                <w:ilvl w:val="0"/>
                <w:numId w:val="1"/>
              </w:numPr>
              <w:spacing w:before="60" w:after="60"/>
            </w:pPr>
            <w:r>
              <w:t>Bìa</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B150DD" w:rsidP="00BB56FD">
            <w:pPr>
              <w:numPr>
                <w:ilvl w:val="0"/>
                <w:numId w:val="1"/>
              </w:numPr>
              <w:spacing w:before="60" w:after="60"/>
            </w:pPr>
            <w:r>
              <w:t>Trang phụ bìa</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B150DD" w:rsidP="00BB56FD">
            <w:pPr>
              <w:numPr>
                <w:ilvl w:val="0"/>
                <w:numId w:val="1"/>
              </w:numPr>
              <w:spacing w:before="60" w:after="60"/>
            </w:pPr>
            <w:r>
              <w:t>Mục lục</w:t>
            </w:r>
            <w:r w:rsidR="006526BE">
              <w:t xml:space="preserve"> (nếu có)</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B150DD" w:rsidP="00BB56FD">
            <w:pPr>
              <w:numPr>
                <w:ilvl w:val="0"/>
                <w:numId w:val="1"/>
              </w:numPr>
              <w:spacing w:before="60" w:after="60"/>
            </w:pPr>
            <w:r>
              <w:t>Danh mục chữ cái viết tắt</w:t>
            </w:r>
            <w:r w:rsidR="006526BE">
              <w:t xml:space="preserve"> (nếu có)</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B150DD" w:rsidP="00BB56FD">
            <w:pPr>
              <w:numPr>
                <w:ilvl w:val="0"/>
                <w:numId w:val="1"/>
              </w:numPr>
              <w:spacing w:before="60" w:after="60"/>
            </w:pPr>
            <w:r>
              <w:t xml:space="preserve">Bản cam kết là tác giả tạo ra sáng kiến </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B150DD" w:rsidP="00BB56FD">
            <w:pPr>
              <w:spacing w:before="60" w:after="60"/>
              <w:jc w:val="center"/>
              <w:rPr>
                <w:b/>
              </w:rPr>
            </w:pPr>
            <w:r>
              <w:rPr>
                <w:b/>
              </w:rPr>
              <w:t>Phần mở đầu</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3C711C">
            <w:pPr>
              <w:spacing w:before="60" w:after="60"/>
              <w:jc w:val="both"/>
              <w:rPr>
                <w:i/>
              </w:rPr>
            </w:pPr>
            <w:r>
              <w:t xml:space="preserve">I. </w:t>
            </w:r>
            <w:r w:rsidR="00B150DD">
              <w:t xml:space="preserve">Bối cảnh của đề tài/giải pháp: </w:t>
            </w:r>
            <w:r w:rsidR="003C711C" w:rsidRPr="003C711C">
              <w:rPr>
                <w:i/>
              </w:rPr>
              <w:t>T</w:t>
            </w:r>
            <w:r w:rsidR="00B150DD" w:rsidRPr="003C711C">
              <w:rPr>
                <w:i/>
              </w:rPr>
              <w:t>r</w:t>
            </w:r>
            <w:r w:rsidR="00B150DD">
              <w:rPr>
                <w:i/>
              </w:rPr>
              <w:t>ình bày tóm tắt về không giai, thời gian, thời gian, thực trạng của việc thực hiện đề tài, tổng quan những thông tin về vấn đề cần nghiên cứu.</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jc w:val="both"/>
              <w:rPr>
                <w:i/>
              </w:rPr>
            </w:pPr>
            <w:r>
              <w:t xml:space="preserve">II. </w:t>
            </w:r>
            <w:r w:rsidR="00B150DD">
              <w:t xml:space="preserve">Lý do chọn đề tài/giải pháp: </w:t>
            </w:r>
            <w:r w:rsidR="003C711C">
              <w:rPr>
                <w:i/>
              </w:rPr>
              <w:t>S</w:t>
            </w:r>
            <w:r w:rsidR="00B150DD">
              <w:rPr>
                <w:i/>
              </w:rPr>
              <w:t>áng kiến nhằm giải quyết vấn đề gì? vấn đề cần giải quyết có phải là vấn đề thiết thực gắn với nhiệm vụ được phân công, hây vấn đề cần giải quyết của ngành?</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jc w:val="both"/>
              <w:rPr>
                <w:i/>
              </w:rPr>
            </w:pPr>
            <w:r>
              <w:t xml:space="preserve">III. </w:t>
            </w:r>
            <w:r w:rsidR="00B150DD">
              <w:t xml:space="preserve">Phạm vi và đối tượng nghiên cứu: </w:t>
            </w:r>
            <w:r w:rsidR="00B150DD">
              <w:rPr>
                <w:i/>
              </w:rPr>
              <w:t>Xác đinh phạm vi áp dung đề tài, giới hạn lĩnh vực và đối tượng nghiên cứu.</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ind w:left="34"/>
              <w:jc w:val="both"/>
              <w:rPr>
                <w:i/>
              </w:rPr>
            </w:pPr>
            <w:r>
              <w:t xml:space="preserve">IV. </w:t>
            </w:r>
            <w:r w:rsidR="00B150DD">
              <w:t xml:space="preserve">Mục đích nghiên cứu: </w:t>
            </w:r>
            <w:r w:rsidR="00B150DD">
              <w:rPr>
                <w:i/>
              </w:rPr>
              <w:t xml:space="preserve">Giải quyết những mẫu thuẫn, khó khăn gì có tính chất bức xúc trong lĩnh vực sáng kiến. Tác giả viết sáng kiến nhằm mục đích gì?(Nâng cao nghiệm vụ, trao đổi kinh nghiệm, tham gia nghiên cứu khoa học...). </w:t>
            </w:r>
            <w:r w:rsidR="00B150DD">
              <w:t>Đóng góp của sang kiến về mặt thực tiễn, lý luận</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ind w:left="34"/>
              <w:jc w:val="both"/>
              <w:rPr>
                <w:i/>
              </w:rPr>
            </w:pPr>
            <w:r>
              <w:t>V.</w:t>
            </w:r>
            <w:r w:rsidR="00B150DD">
              <w:t>Điểm mới trong kết quả nghiên cứu</w:t>
            </w:r>
            <w:r w:rsidR="00B150DD">
              <w:rPr>
                <w:i/>
              </w:rPr>
              <w:t xml:space="preserve">: Mô tả ngắn gọn giải pháp kỹ thuật đã biết. Mô tả những điểm mới cơ bản của sáng kiến, tính ưu việt hơn so với giải pháp sẵn có; Khẳng định tính sáng tạo về mặt khoa học và thực tiễn (tác giả tự nghiên cứu, chưa được công bố, phổ biến, áp dụng chính thống). </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B150DD" w:rsidP="00BB56FD">
            <w:pPr>
              <w:tabs>
                <w:tab w:val="num" w:pos="34"/>
              </w:tabs>
              <w:spacing w:before="60" w:after="60"/>
              <w:ind w:left="34"/>
              <w:jc w:val="center"/>
              <w:rPr>
                <w:b/>
              </w:rPr>
            </w:pPr>
            <w:r>
              <w:rPr>
                <w:b/>
              </w:rPr>
              <w:t>Phần nội dung</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ind w:left="34"/>
            </w:pPr>
            <w:r>
              <w:t xml:space="preserve">I. </w:t>
            </w:r>
            <w:r w:rsidR="00B150DD">
              <w:t>Cơ sở lý luận: Trình bày tóm tắt những lý luận, lý thuyết đã được tổng kết về vấn đề sáng kiến, làm cơ sở cho việc định hướng nghiên cứu, tìm kiếm giải pháp, biện pháp cải tiến vấn đề.</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ind w:left="34"/>
              <w:jc w:val="both"/>
            </w:pPr>
            <w:r>
              <w:t xml:space="preserve">II. </w:t>
            </w:r>
            <w:r w:rsidR="00B150DD">
              <w:t xml:space="preserve">Thực trạng của vấn đề: </w:t>
            </w:r>
            <w:r w:rsidR="00B150DD">
              <w:rPr>
                <w:i/>
              </w:rPr>
              <w:t>Trình bày những sự kiện, mấu thuẫn, thuận lợi, khó khăn gặp phải trong vấn đề chọn sáng kiến, thúc đẩy chọn giải pháp cải tiến để đạt hiệu quả tốt hơn</w:t>
            </w:r>
            <w:r w:rsidR="00B150DD">
              <w:t>.</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ind w:left="34"/>
              <w:jc w:val="both"/>
              <w:rPr>
                <w:i/>
              </w:rPr>
            </w:pPr>
            <w:r>
              <w:t xml:space="preserve">III. </w:t>
            </w:r>
            <w:r w:rsidR="00B150DD">
              <w:t xml:space="preserve">Các biện pháp đã tiến hành để giải quyết vấn đề: </w:t>
            </w:r>
            <w:r w:rsidR="00B150DD">
              <w:rPr>
                <w:i/>
              </w:rPr>
              <w:t>Trình bày những biện pháp, các bước cụ thể tiến hành để giải quyết vấn đề, trong đó có nhận xét vai trò, tác dụng,hiệu quả của từng biện pháp và từng bước đó. Nêu rõ phương pháp thực hiện sáng kiến</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ind w:left="34"/>
              <w:jc w:val="both"/>
              <w:rPr>
                <w:i/>
              </w:rPr>
            </w:pPr>
            <w:r>
              <w:t xml:space="preserve">IV. </w:t>
            </w:r>
            <w:r w:rsidR="00B150DD">
              <w:t xml:space="preserve">Hiệu quả mang lại của sáng kiến: </w:t>
            </w:r>
            <w:r w:rsidR="00B150DD">
              <w:rPr>
                <w:i/>
              </w:rPr>
              <w:t>Đã áp dụng cho lĩnh vực, đối tượng nào? Kết quả cụ thể đạt được? những kinh nghiệm rút ra trong quá trình thực hiện, áp dụng sáng kiến.</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tabs>
                <w:tab w:val="num" w:pos="34"/>
              </w:tabs>
              <w:spacing w:before="60" w:after="60"/>
            </w:pPr>
            <w:r>
              <w:lastRenderedPageBreak/>
              <w:t xml:space="preserve">V. </w:t>
            </w:r>
            <w:r w:rsidR="00B150DD">
              <w:t xml:space="preserve">Khả năng ứng dụng và triển khai: </w:t>
            </w:r>
            <w:r w:rsidR="00B150DD">
              <w:rPr>
                <w:i/>
              </w:rPr>
              <w:t>của sáng kiến đối với phạm vi, lĩnh vực cụ thể, hướng pháp triển của sáng kiến</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B150DD" w:rsidP="00BB56FD">
            <w:pPr>
              <w:tabs>
                <w:tab w:val="num" w:pos="34"/>
              </w:tabs>
              <w:spacing w:before="60" w:after="60"/>
            </w:pPr>
            <w:r>
              <w:t xml:space="preserve">VI. Ý nghĩa của sáng kiến: </w:t>
            </w:r>
            <w:r>
              <w:rPr>
                <w:i/>
              </w:rPr>
              <w:t>đối với phạm vi, lĩnh vực áp dụng; lợi ích mang lại của sáng kiến.</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B150DD" w:rsidP="00BB56FD">
            <w:pPr>
              <w:tabs>
                <w:tab w:val="num" w:pos="34"/>
              </w:tabs>
              <w:spacing w:before="60" w:after="60"/>
              <w:ind w:left="34"/>
              <w:jc w:val="center"/>
              <w:rPr>
                <w:b/>
              </w:rPr>
            </w:pPr>
            <w:r>
              <w:rPr>
                <w:b/>
              </w:rPr>
              <w:t>Phần kết luận</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ind w:left="34"/>
              <w:rPr>
                <w:i/>
              </w:rPr>
            </w:pPr>
            <w:r>
              <w:t xml:space="preserve">I. </w:t>
            </w:r>
            <w:r w:rsidR="00B150DD">
              <w:t xml:space="preserve">Những bài học kinh nghiệm: </w:t>
            </w:r>
            <w:r w:rsidR="00B150DD">
              <w:rPr>
                <w:i/>
              </w:rPr>
              <w:t>Bài học kinh nghiệm rút ra từ quá trình áp dụng sáng kiến của bản thân.</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6526BE" w:rsidP="00BB56FD">
            <w:pPr>
              <w:spacing w:before="60" w:after="60"/>
            </w:pPr>
            <w:r>
              <w:t xml:space="preserve">II. </w:t>
            </w:r>
            <w:r w:rsidR="00B150DD">
              <w:t xml:space="preserve">Những kiến nghị, đề xuất: </w:t>
            </w:r>
            <w:r w:rsidR="00B150DD">
              <w:rPr>
                <w:i/>
              </w:rPr>
              <w:t>để sáng kiến áp dụng hiệu quả</w:t>
            </w:r>
          </w:p>
        </w:tc>
      </w:tr>
      <w:tr w:rsidR="00B150DD" w:rsidTr="00B150DD">
        <w:tc>
          <w:tcPr>
            <w:tcW w:w="9072" w:type="dxa"/>
            <w:tcBorders>
              <w:top w:val="single" w:sz="4" w:space="0" w:color="auto"/>
              <w:left w:val="single" w:sz="4" w:space="0" w:color="auto"/>
              <w:bottom w:val="single" w:sz="4" w:space="0" w:color="auto"/>
              <w:right w:val="single" w:sz="4" w:space="0" w:color="auto"/>
            </w:tcBorders>
          </w:tcPr>
          <w:p w:rsidR="00B150DD" w:rsidRDefault="00B150DD" w:rsidP="00BB56FD">
            <w:pPr>
              <w:tabs>
                <w:tab w:val="num" w:pos="34"/>
              </w:tabs>
              <w:spacing w:before="60" w:after="60"/>
              <w:ind w:left="34"/>
            </w:pP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8012BC" w:rsidP="00BB56FD">
            <w:pPr>
              <w:spacing w:before="60" w:after="60"/>
              <w:ind w:left="34"/>
            </w:pPr>
            <w:r>
              <w:t xml:space="preserve">- </w:t>
            </w:r>
            <w:r w:rsidR="00B150DD">
              <w:t>Phụ lục (nếu có): các số liệu, hình vẽ, bảng biểu.</w:t>
            </w:r>
          </w:p>
        </w:tc>
      </w:tr>
      <w:tr w:rsidR="00B150DD" w:rsidTr="00B150DD">
        <w:tc>
          <w:tcPr>
            <w:tcW w:w="9072" w:type="dxa"/>
            <w:tcBorders>
              <w:top w:val="single" w:sz="4" w:space="0" w:color="auto"/>
              <w:left w:val="single" w:sz="4" w:space="0" w:color="auto"/>
              <w:bottom w:val="single" w:sz="4" w:space="0" w:color="auto"/>
              <w:right w:val="single" w:sz="4" w:space="0" w:color="auto"/>
            </w:tcBorders>
            <w:hideMark/>
          </w:tcPr>
          <w:p w:rsidR="00B150DD" w:rsidRDefault="008012BC" w:rsidP="00BB56FD">
            <w:pPr>
              <w:spacing w:before="60" w:after="60"/>
              <w:ind w:left="34"/>
            </w:pPr>
            <w:r>
              <w:t xml:space="preserve">- </w:t>
            </w:r>
            <w:r w:rsidR="00B150DD">
              <w:t>Tài liệu tham khảo</w:t>
            </w:r>
          </w:p>
        </w:tc>
      </w:tr>
      <w:tr w:rsidR="00FE1583" w:rsidTr="00B150DD">
        <w:tc>
          <w:tcPr>
            <w:tcW w:w="9072" w:type="dxa"/>
            <w:tcBorders>
              <w:top w:val="single" w:sz="4" w:space="0" w:color="auto"/>
              <w:left w:val="single" w:sz="4" w:space="0" w:color="auto"/>
              <w:bottom w:val="single" w:sz="4" w:space="0" w:color="auto"/>
              <w:right w:val="single" w:sz="4" w:space="0" w:color="auto"/>
            </w:tcBorders>
            <w:hideMark/>
          </w:tcPr>
          <w:p w:rsidR="00FE1583" w:rsidRPr="00A30A67" w:rsidRDefault="00FE1583" w:rsidP="00BB56FD">
            <w:pPr>
              <w:spacing w:before="60" w:after="60"/>
              <w:ind w:left="720"/>
              <w:rPr>
                <w:i/>
              </w:rPr>
            </w:pPr>
            <w:r>
              <w:t xml:space="preserve">                                                                     </w:t>
            </w:r>
            <w:r w:rsidRPr="00A30A67">
              <w:rPr>
                <w:i/>
              </w:rPr>
              <w:t>Ngày     tháng      năm</w:t>
            </w:r>
          </w:p>
          <w:p w:rsidR="00FE1583" w:rsidRPr="00A30A67" w:rsidRDefault="00FE1583" w:rsidP="00BB56FD">
            <w:pPr>
              <w:spacing w:before="60" w:after="60"/>
              <w:ind w:left="34"/>
              <w:rPr>
                <w:b/>
              </w:rPr>
            </w:pPr>
            <w:r>
              <w:t xml:space="preserve">                                                                         </w:t>
            </w:r>
            <w:r w:rsidRPr="00A30A67">
              <w:rPr>
                <w:b/>
              </w:rPr>
              <w:t>CHỦ NHIỆM SÁNG KIẾN</w:t>
            </w:r>
          </w:p>
        </w:tc>
      </w:tr>
    </w:tbl>
    <w:p w:rsidR="00B150DD" w:rsidRDefault="00B150DD" w:rsidP="006526BE">
      <w:pPr>
        <w:ind w:left="360"/>
      </w:pPr>
    </w:p>
    <w:p w:rsidR="00B150DD" w:rsidRDefault="00B150DD" w:rsidP="00B150DD">
      <w:pPr>
        <w:rPr>
          <w:sz w:val="24"/>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A30A67" w:rsidRDefault="00A30A67" w:rsidP="008012BC">
      <w:pPr>
        <w:pStyle w:val="Title"/>
        <w:rPr>
          <w:rFonts w:ascii="Times New Roman" w:hAnsi="Times New Roman"/>
          <w:bCs w:val="0"/>
          <w:u w:val="single"/>
        </w:rPr>
      </w:pPr>
    </w:p>
    <w:p w:rsidR="00A30A67" w:rsidRDefault="00A30A67" w:rsidP="008012BC">
      <w:pPr>
        <w:pStyle w:val="Title"/>
        <w:rPr>
          <w:rFonts w:ascii="Times New Roman" w:hAnsi="Times New Roman"/>
          <w:bCs w:val="0"/>
          <w:u w:val="single"/>
        </w:rPr>
      </w:pPr>
    </w:p>
    <w:p w:rsidR="00757984" w:rsidRDefault="00757984"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CA43B3" w:rsidRDefault="00CA43B3" w:rsidP="008012BC">
      <w:pPr>
        <w:pStyle w:val="Title"/>
        <w:rPr>
          <w:rFonts w:ascii="Times New Roman" w:hAnsi="Times New Roman"/>
          <w:bCs w:val="0"/>
          <w:u w:val="single"/>
        </w:rPr>
      </w:pPr>
    </w:p>
    <w:p w:rsidR="00141C06" w:rsidRDefault="00141C06" w:rsidP="008012BC">
      <w:pPr>
        <w:pStyle w:val="Title"/>
        <w:rPr>
          <w:rFonts w:ascii="Times New Roman" w:hAnsi="Times New Roman"/>
          <w:bCs w:val="0"/>
          <w:u w:val="single"/>
        </w:rPr>
      </w:pPr>
    </w:p>
    <w:p w:rsidR="00D474ED" w:rsidRDefault="00D474ED" w:rsidP="008012BC">
      <w:pPr>
        <w:pStyle w:val="Title"/>
        <w:rPr>
          <w:rFonts w:ascii="Times New Roman" w:hAnsi="Times New Roman"/>
          <w:bCs w:val="0"/>
          <w:u w:val="single"/>
        </w:rPr>
      </w:pPr>
      <w:r w:rsidRPr="006526BE">
        <w:rPr>
          <w:rFonts w:ascii="Times New Roman" w:hAnsi="Times New Roman"/>
          <w:bCs w:val="0"/>
          <w:u w:val="single"/>
        </w:rPr>
        <w:lastRenderedPageBreak/>
        <w:t>Phụ lục I</w:t>
      </w:r>
      <w:r w:rsidR="008012BC">
        <w:rPr>
          <w:rFonts w:ascii="Times New Roman" w:hAnsi="Times New Roman"/>
          <w:bCs w:val="0"/>
          <w:u w:val="single"/>
        </w:rPr>
        <w:t>V</w:t>
      </w:r>
    </w:p>
    <w:p w:rsidR="00CA43B3" w:rsidRDefault="00CA43B3" w:rsidP="008012BC">
      <w:pPr>
        <w:pStyle w:val="Title"/>
        <w:rPr>
          <w:rFonts w:ascii="Times New Roman" w:hAnsi="Times New Roman"/>
          <w:bCs w:val="0"/>
          <w:u w:val="single"/>
        </w:rPr>
      </w:pPr>
    </w:p>
    <w:tbl>
      <w:tblPr>
        <w:tblW w:w="9072" w:type="dxa"/>
        <w:tblInd w:w="108" w:type="dxa"/>
        <w:tblLook w:val="0000" w:firstRow="0" w:lastRow="0" w:firstColumn="0" w:lastColumn="0" w:noHBand="0" w:noVBand="0"/>
      </w:tblPr>
      <w:tblGrid>
        <w:gridCol w:w="3119"/>
        <w:gridCol w:w="5953"/>
      </w:tblGrid>
      <w:tr w:rsidR="00F71F34" w:rsidRPr="0021375F" w:rsidTr="00D474ED">
        <w:tc>
          <w:tcPr>
            <w:tcW w:w="3119" w:type="dxa"/>
          </w:tcPr>
          <w:p w:rsidR="00F71F34" w:rsidRPr="00E0548B" w:rsidRDefault="00F71F34" w:rsidP="006526BE">
            <w:pPr>
              <w:pStyle w:val="Heading3"/>
              <w:spacing w:line="244" w:lineRule="auto"/>
              <w:rPr>
                <w:rFonts w:eastAsia="Times New Roman"/>
                <w:bCs w:val="0"/>
                <w:iCs/>
                <w:sz w:val="26"/>
                <w:szCs w:val="28"/>
              </w:rPr>
            </w:pPr>
            <w:r w:rsidRPr="00E0548B">
              <w:rPr>
                <w:rFonts w:eastAsia="Times New Roman"/>
                <w:sz w:val="26"/>
              </w:rPr>
              <w:br w:type="page"/>
            </w:r>
            <w:r w:rsidRPr="00E0548B">
              <w:rPr>
                <w:rFonts w:eastAsia="Times New Roman"/>
                <w:bCs w:val="0"/>
                <w:iCs/>
                <w:sz w:val="26"/>
                <w:szCs w:val="28"/>
              </w:rPr>
              <w:t>SỞ CÔNG THƯƠNG</w:t>
            </w:r>
          </w:p>
          <w:p w:rsidR="00F71F34" w:rsidRPr="0021375F" w:rsidRDefault="006526BE" w:rsidP="006526BE">
            <w:pPr>
              <w:jc w:val="center"/>
              <w:rPr>
                <w:sz w:val="26"/>
              </w:rPr>
            </w:pPr>
            <w:r>
              <w:rPr>
                <w:sz w:val="26"/>
              </w:rPr>
              <w:t>ĐƠN VỊ: …………….….</w:t>
            </w:r>
          </w:p>
          <w:p w:rsidR="00F71F34" w:rsidRPr="0021375F" w:rsidRDefault="0031550B" w:rsidP="00B67196">
            <w:pPr>
              <w:spacing w:line="244" w:lineRule="auto"/>
              <w:jc w:val="center"/>
              <w:rPr>
                <w:bCs/>
                <w:iCs/>
                <w:sz w:val="20"/>
              </w:rPr>
            </w:pPr>
            <w:r>
              <w:rPr>
                <w:bCs/>
                <w:iCs/>
                <w:noProof/>
                <w:sz w:val="20"/>
              </w:rPr>
              <mc:AlternateContent>
                <mc:Choice Requires="wps">
                  <w:drawing>
                    <wp:anchor distT="4294967295" distB="4294967295" distL="114300" distR="114300" simplePos="0" relativeHeight="251655168" behindDoc="0" locked="0" layoutInCell="1" allowOverlap="1">
                      <wp:simplePos x="0" y="0"/>
                      <wp:positionH relativeFrom="column">
                        <wp:posOffset>603885</wp:posOffset>
                      </wp:positionH>
                      <wp:positionV relativeFrom="paragraph">
                        <wp:posOffset>46354</wp:posOffset>
                      </wp:positionV>
                      <wp:extent cx="720090" cy="0"/>
                      <wp:effectExtent l="0" t="0" r="2286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5pt,3.65pt" to="10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m7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"/>
                  </w:pict>
                </mc:Fallback>
              </mc:AlternateContent>
            </w:r>
          </w:p>
          <w:p w:rsidR="00F71F34" w:rsidRPr="0021375F" w:rsidRDefault="00F71F34" w:rsidP="00B67196">
            <w:pPr>
              <w:spacing w:line="244" w:lineRule="auto"/>
              <w:jc w:val="center"/>
              <w:rPr>
                <w:bCs/>
                <w:iCs/>
                <w:sz w:val="24"/>
              </w:rPr>
            </w:pPr>
          </w:p>
        </w:tc>
        <w:tc>
          <w:tcPr>
            <w:tcW w:w="5953" w:type="dxa"/>
          </w:tcPr>
          <w:p w:rsidR="00F71F34" w:rsidRPr="0021375F" w:rsidRDefault="00F71F34" w:rsidP="00B67196">
            <w:pPr>
              <w:jc w:val="center"/>
              <w:rPr>
                <w:b/>
                <w:sz w:val="26"/>
                <w:szCs w:val="26"/>
              </w:rPr>
            </w:pPr>
            <w:r w:rsidRPr="0021375F">
              <w:rPr>
                <w:b/>
                <w:sz w:val="26"/>
                <w:szCs w:val="26"/>
              </w:rPr>
              <w:t xml:space="preserve">CỘNG HÒA XÃ HỘI CHỦ NGHĨA VIỆT </w:t>
            </w:r>
            <w:smartTag w:uri="urn:schemas-microsoft-com:office:smarttags" w:element="place">
              <w:smartTag w:uri="urn:schemas-microsoft-com:office:smarttags" w:element="country-region">
                <w:r w:rsidRPr="0021375F">
                  <w:rPr>
                    <w:b/>
                    <w:sz w:val="26"/>
                    <w:szCs w:val="26"/>
                  </w:rPr>
                  <w:t>NAM</w:t>
                </w:r>
              </w:smartTag>
            </w:smartTag>
          </w:p>
          <w:p w:rsidR="00F71F34" w:rsidRPr="0021375F" w:rsidRDefault="00F71F34" w:rsidP="00B67196">
            <w:pPr>
              <w:jc w:val="center"/>
              <w:rPr>
                <w:b/>
              </w:rPr>
            </w:pPr>
            <w:r w:rsidRPr="0021375F">
              <w:rPr>
                <w:b/>
              </w:rPr>
              <w:t>Độc lập – Tự do – Hạnh phúc</w:t>
            </w:r>
          </w:p>
          <w:p w:rsidR="00F71F34" w:rsidRPr="0021375F" w:rsidRDefault="0031550B" w:rsidP="00B67196">
            <w:pPr>
              <w:jc w:val="center"/>
              <w:rPr>
                <w:b/>
              </w:rPr>
            </w:pPr>
            <w:r>
              <w:rPr>
                <w:b/>
                <w:noProof/>
              </w:rPr>
              <mc:AlternateContent>
                <mc:Choice Requires="wps">
                  <w:drawing>
                    <wp:anchor distT="4294967295" distB="4294967295" distL="114300" distR="114300" simplePos="0" relativeHeight="251656192" behindDoc="0" locked="0" layoutInCell="1" allowOverlap="1">
                      <wp:simplePos x="0" y="0"/>
                      <wp:positionH relativeFrom="column">
                        <wp:posOffset>666750</wp:posOffset>
                      </wp:positionH>
                      <wp:positionV relativeFrom="paragraph">
                        <wp:posOffset>15239</wp:posOffset>
                      </wp:positionV>
                      <wp:extent cx="2212340" cy="0"/>
                      <wp:effectExtent l="0" t="0" r="1651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2pt" to="22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dy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"/>
                  </w:pict>
                </mc:Fallback>
              </mc:AlternateContent>
            </w:r>
          </w:p>
          <w:p w:rsidR="00F71F34" w:rsidRPr="00E0548B" w:rsidRDefault="00F71F34" w:rsidP="00B67196">
            <w:pPr>
              <w:pStyle w:val="Heading2"/>
              <w:spacing w:line="244" w:lineRule="auto"/>
              <w:jc w:val="center"/>
              <w:rPr>
                <w:rFonts w:ascii="Times New Roman" w:eastAsia="Times New Roman" w:hAnsi="Times New Roman"/>
                <w:b w:val="0"/>
                <w:iCs/>
              </w:rPr>
            </w:pPr>
          </w:p>
        </w:tc>
      </w:tr>
    </w:tbl>
    <w:p w:rsidR="00F71F34" w:rsidRPr="0021375F" w:rsidRDefault="00F71F34" w:rsidP="00F71F34">
      <w:pPr>
        <w:tabs>
          <w:tab w:val="left" w:pos="3375"/>
          <w:tab w:val="left" w:pos="3555"/>
          <w:tab w:val="center" w:pos="4536"/>
        </w:tabs>
        <w:rPr>
          <w:sz w:val="26"/>
        </w:rPr>
      </w:pPr>
    </w:p>
    <w:p w:rsidR="00F71F34" w:rsidRPr="0021375F" w:rsidRDefault="00F71F34" w:rsidP="00F71F34">
      <w:pPr>
        <w:tabs>
          <w:tab w:val="left" w:pos="3375"/>
          <w:tab w:val="left" w:pos="3555"/>
          <w:tab w:val="center" w:pos="4536"/>
        </w:tabs>
        <w:jc w:val="center"/>
        <w:rPr>
          <w:b/>
          <w:szCs w:val="32"/>
        </w:rPr>
      </w:pPr>
      <w:r w:rsidRPr="0021375F">
        <w:rPr>
          <w:b/>
          <w:szCs w:val="32"/>
        </w:rPr>
        <w:t xml:space="preserve">DANH SÁCH </w:t>
      </w:r>
      <w:r w:rsidR="00D474ED">
        <w:rPr>
          <w:b/>
          <w:szCs w:val="32"/>
        </w:rPr>
        <w:t>ĐỀ XUẤT</w:t>
      </w:r>
    </w:p>
    <w:p w:rsidR="00F71F34" w:rsidRPr="0021375F" w:rsidRDefault="00F71F34" w:rsidP="00F71F34">
      <w:pPr>
        <w:tabs>
          <w:tab w:val="left" w:pos="3375"/>
          <w:tab w:val="left" w:pos="3555"/>
          <w:tab w:val="center" w:pos="4536"/>
        </w:tabs>
        <w:jc w:val="center"/>
        <w:rPr>
          <w:b/>
          <w:szCs w:val="32"/>
        </w:rPr>
      </w:pPr>
      <w:r w:rsidRPr="0021375F">
        <w:rPr>
          <w:b/>
          <w:szCs w:val="32"/>
        </w:rPr>
        <w:t xml:space="preserve">CÁC SÁNG KIẾN TRONG THỰC HIỆN NHIỆM VỤ </w:t>
      </w:r>
      <w:r w:rsidR="00D474ED">
        <w:rPr>
          <w:b/>
          <w:szCs w:val="32"/>
        </w:rPr>
        <w:t>NĂM 20…</w:t>
      </w:r>
    </w:p>
    <w:p w:rsidR="00F71F34" w:rsidRPr="0021375F" w:rsidRDefault="00F71F34" w:rsidP="00F71F34">
      <w:pPr>
        <w:tabs>
          <w:tab w:val="left" w:pos="3375"/>
          <w:tab w:val="left" w:pos="3555"/>
          <w:tab w:val="center" w:pos="4536"/>
        </w:tabs>
        <w:jc w:val="center"/>
        <w:rPr>
          <w:b/>
          <w:szCs w:val="32"/>
        </w:rPr>
      </w:pPr>
    </w:p>
    <w:p w:rsidR="00F71F34" w:rsidRDefault="00F71F34" w:rsidP="00F71F34">
      <w:pPr>
        <w:tabs>
          <w:tab w:val="left" w:pos="3375"/>
          <w:tab w:val="left" w:pos="3555"/>
          <w:tab w:val="center" w:pos="4536"/>
        </w:tabs>
        <w:jc w:val="center"/>
        <w:rPr>
          <w:szCs w:val="32"/>
        </w:rPr>
      </w:pPr>
      <w:r w:rsidRPr="00966C62">
        <w:rPr>
          <w:szCs w:val="32"/>
        </w:rPr>
        <w:t>Kính gửi: Hội đồng Khoa học và Công nghệ</w:t>
      </w:r>
      <w:r w:rsidR="00A30A67">
        <w:rPr>
          <w:szCs w:val="32"/>
        </w:rPr>
        <w:t>.</w:t>
      </w:r>
    </w:p>
    <w:p w:rsidR="00A30A67" w:rsidRPr="00966C62" w:rsidRDefault="00A30A67" w:rsidP="00F71F34">
      <w:pPr>
        <w:tabs>
          <w:tab w:val="left" w:pos="3375"/>
          <w:tab w:val="left" w:pos="3555"/>
          <w:tab w:val="center" w:pos="4536"/>
        </w:tabs>
        <w:jc w:val="center"/>
        <w:rPr>
          <w:szCs w:val="32"/>
        </w:rPr>
      </w:pPr>
    </w:p>
    <w:p w:rsidR="00F71F34" w:rsidRDefault="00F71F34" w:rsidP="00F71F34">
      <w:pPr>
        <w:tabs>
          <w:tab w:val="left" w:pos="3375"/>
          <w:tab w:val="left" w:pos="3555"/>
          <w:tab w:val="center" w:pos="4536"/>
        </w:tabs>
        <w:rPr>
          <w:sz w:val="22"/>
        </w:rPr>
      </w:pPr>
    </w:p>
    <w:p w:rsidR="00F71F34" w:rsidRPr="0021375F" w:rsidRDefault="00F71F34" w:rsidP="00F71F34">
      <w:pPr>
        <w:tabs>
          <w:tab w:val="left" w:pos="709"/>
          <w:tab w:val="left" w:pos="3555"/>
          <w:tab w:val="center" w:pos="4536"/>
        </w:tabs>
      </w:pPr>
      <w:r>
        <w:tab/>
        <w:t>Chi cục</w:t>
      </w:r>
      <w:r w:rsidR="006526BE">
        <w:t>/Trung tâm ………</w:t>
      </w:r>
      <w:r>
        <w:t xml:space="preserve"> đ</w:t>
      </w:r>
      <w:r w:rsidRPr="0021375F">
        <w:t xml:space="preserve">ã tiến rà soát, xem </w:t>
      </w:r>
      <w:r w:rsidR="00D474ED">
        <w:t xml:space="preserve">xét và chấp thuận các sáng kiến, </w:t>
      </w:r>
      <w:r w:rsidRPr="0021375F">
        <w:t>sau</w:t>
      </w:r>
      <w:r w:rsidR="00D474ED">
        <w:t xml:space="preserve"> đây</w:t>
      </w:r>
      <w:r w:rsidRPr="0021375F">
        <w:t>:</w:t>
      </w:r>
    </w:p>
    <w:p w:rsidR="00F71F34" w:rsidRPr="0021375F" w:rsidRDefault="00F71F34" w:rsidP="00F71F34">
      <w:pPr>
        <w:tabs>
          <w:tab w:val="left" w:pos="3375"/>
          <w:tab w:val="left" w:pos="3555"/>
          <w:tab w:val="center" w:pos="4536"/>
        </w:tabs>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07"/>
        <w:gridCol w:w="2650"/>
        <w:gridCol w:w="2984"/>
      </w:tblGrid>
      <w:tr w:rsidR="00F71F34" w:rsidRPr="00C26033">
        <w:trPr>
          <w:trHeight w:val="567"/>
        </w:trPr>
        <w:tc>
          <w:tcPr>
            <w:tcW w:w="590" w:type="dxa"/>
            <w:vAlign w:val="center"/>
          </w:tcPr>
          <w:p w:rsidR="00F71F34" w:rsidRPr="00C26033" w:rsidRDefault="00F71F34" w:rsidP="00B67196">
            <w:pPr>
              <w:tabs>
                <w:tab w:val="left" w:pos="3375"/>
                <w:tab w:val="left" w:pos="3555"/>
                <w:tab w:val="center" w:pos="4536"/>
              </w:tabs>
              <w:jc w:val="center"/>
              <w:rPr>
                <w:rFonts w:eastAsia="MS Mincho"/>
                <w:b/>
              </w:rPr>
            </w:pPr>
            <w:r w:rsidRPr="00C26033">
              <w:rPr>
                <w:rFonts w:eastAsia="MS Mincho"/>
                <w:b/>
              </w:rPr>
              <w:t>TT</w:t>
            </w:r>
          </w:p>
        </w:tc>
        <w:tc>
          <w:tcPr>
            <w:tcW w:w="2707" w:type="dxa"/>
            <w:vAlign w:val="center"/>
          </w:tcPr>
          <w:p w:rsidR="00F71F34" w:rsidRPr="00C26033" w:rsidRDefault="00F71F34" w:rsidP="00B67196">
            <w:pPr>
              <w:tabs>
                <w:tab w:val="left" w:pos="3375"/>
                <w:tab w:val="left" w:pos="3555"/>
                <w:tab w:val="center" w:pos="4536"/>
              </w:tabs>
              <w:jc w:val="center"/>
              <w:rPr>
                <w:rFonts w:eastAsia="MS Mincho"/>
                <w:b/>
              </w:rPr>
            </w:pPr>
            <w:r w:rsidRPr="00C26033">
              <w:rPr>
                <w:rFonts w:eastAsia="MS Mincho"/>
                <w:b/>
              </w:rPr>
              <w:t>Họ và tên</w:t>
            </w:r>
            <w:r w:rsidR="008012BC">
              <w:rPr>
                <w:rFonts w:eastAsia="MS Mincho"/>
                <w:b/>
              </w:rPr>
              <w:t xml:space="preserve"> chủ nhiệm sáng kiến</w:t>
            </w:r>
          </w:p>
        </w:tc>
        <w:tc>
          <w:tcPr>
            <w:tcW w:w="2650" w:type="dxa"/>
            <w:vAlign w:val="center"/>
          </w:tcPr>
          <w:p w:rsidR="00F71F34" w:rsidRPr="00C26033" w:rsidRDefault="00F71F34" w:rsidP="00B67196">
            <w:pPr>
              <w:tabs>
                <w:tab w:val="left" w:pos="3375"/>
                <w:tab w:val="left" w:pos="3555"/>
                <w:tab w:val="center" w:pos="4536"/>
              </w:tabs>
              <w:jc w:val="center"/>
              <w:rPr>
                <w:rFonts w:eastAsia="MS Mincho"/>
                <w:b/>
              </w:rPr>
            </w:pPr>
            <w:r w:rsidRPr="00C26033">
              <w:rPr>
                <w:rFonts w:eastAsia="MS Mincho"/>
                <w:b/>
              </w:rPr>
              <w:t>Tên sáng kiến</w:t>
            </w:r>
          </w:p>
        </w:tc>
        <w:tc>
          <w:tcPr>
            <w:tcW w:w="2984" w:type="dxa"/>
            <w:vAlign w:val="center"/>
          </w:tcPr>
          <w:p w:rsidR="00F71F34" w:rsidRPr="00C26033" w:rsidRDefault="00F71F34" w:rsidP="00B67196">
            <w:pPr>
              <w:tabs>
                <w:tab w:val="left" w:pos="3375"/>
                <w:tab w:val="left" w:pos="3555"/>
                <w:tab w:val="center" w:pos="4536"/>
              </w:tabs>
              <w:jc w:val="center"/>
              <w:rPr>
                <w:rFonts w:eastAsia="MS Mincho"/>
                <w:b/>
              </w:rPr>
            </w:pPr>
            <w:r w:rsidRPr="00C26033">
              <w:rPr>
                <w:rFonts w:eastAsia="MS Mincho"/>
                <w:b/>
              </w:rPr>
              <w:t>Ghi chú</w:t>
            </w:r>
          </w:p>
        </w:tc>
      </w:tr>
      <w:tr w:rsidR="00F71F34" w:rsidRPr="00C26033">
        <w:trPr>
          <w:trHeight w:val="567"/>
        </w:trPr>
        <w:tc>
          <w:tcPr>
            <w:tcW w:w="590" w:type="dxa"/>
            <w:vAlign w:val="center"/>
          </w:tcPr>
          <w:p w:rsidR="00F71F34" w:rsidRPr="00C26033" w:rsidRDefault="00F71F34" w:rsidP="00B67196">
            <w:pPr>
              <w:tabs>
                <w:tab w:val="left" w:pos="3375"/>
                <w:tab w:val="left" w:pos="3555"/>
                <w:tab w:val="center" w:pos="4536"/>
              </w:tabs>
              <w:rPr>
                <w:rFonts w:eastAsia="MS Mincho"/>
              </w:rPr>
            </w:pPr>
          </w:p>
        </w:tc>
        <w:tc>
          <w:tcPr>
            <w:tcW w:w="2707" w:type="dxa"/>
            <w:vAlign w:val="center"/>
          </w:tcPr>
          <w:p w:rsidR="00F71F34" w:rsidRPr="00C26033" w:rsidRDefault="00F71F34" w:rsidP="00B67196">
            <w:pPr>
              <w:tabs>
                <w:tab w:val="left" w:pos="3375"/>
                <w:tab w:val="left" w:pos="3555"/>
                <w:tab w:val="center" w:pos="4536"/>
              </w:tabs>
              <w:rPr>
                <w:rFonts w:eastAsia="MS Mincho"/>
                <w:b/>
              </w:rPr>
            </w:pPr>
          </w:p>
        </w:tc>
        <w:tc>
          <w:tcPr>
            <w:tcW w:w="2650" w:type="dxa"/>
            <w:vAlign w:val="center"/>
          </w:tcPr>
          <w:p w:rsidR="00F71F34" w:rsidRPr="00C26033" w:rsidRDefault="00F71F34" w:rsidP="00B67196">
            <w:pPr>
              <w:tabs>
                <w:tab w:val="left" w:pos="3375"/>
                <w:tab w:val="left" w:pos="3555"/>
                <w:tab w:val="center" w:pos="4536"/>
              </w:tabs>
              <w:rPr>
                <w:rFonts w:eastAsia="MS Mincho"/>
                <w:b/>
              </w:rPr>
            </w:pPr>
          </w:p>
        </w:tc>
        <w:tc>
          <w:tcPr>
            <w:tcW w:w="2984" w:type="dxa"/>
            <w:vAlign w:val="center"/>
          </w:tcPr>
          <w:p w:rsidR="00F71F34" w:rsidRPr="00C26033" w:rsidRDefault="00F71F34" w:rsidP="00B67196">
            <w:pPr>
              <w:tabs>
                <w:tab w:val="left" w:pos="3375"/>
                <w:tab w:val="left" w:pos="3555"/>
                <w:tab w:val="center" w:pos="4536"/>
              </w:tabs>
              <w:rPr>
                <w:rFonts w:eastAsia="MS Mincho"/>
                <w:b/>
              </w:rPr>
            </w:pPr>
          </w:p>
        </w:tc>
      </w:tr>
      <w:tr w:rsidR="00F71F34" w:rsidRPr="00C26033">
        <w:trPr>
          <w:trHeight w:val="567"/>
        </w:trPr>
        <w:tc>
          <w:tcPr>
            <w:tcW w:w="590" w:type="dxa"/>
            <w:vAlign w:val="center"/>
          </w:tcPr>
          <w:p w:rsidR="00F71F34" w:rsidRPr="00C26033" w:rsidRDefault="00F71F34" w:rsidP="00B67196">
            <w:pPr>
              <w:tabs>
                <w:tab w:val="left" w:pos="3375"/>
                <w:tab w:val="left" w:pos="3555"/>
                <w:tab w:val="center" w:pos="4536"/>
              </w:tabs>
              <w:rPr>
                <w:rFonts w:eastAsia="MS Mincho"/>
              </w:rPr>
            </w:pPr>
          </w:p>
        </w:tc>
        <w:tc>
          <w:tcPr>
            <w:tcW w:w="2707" w:type="dxa"/>
            <w:vAlign w:val="center"/>
          </w:tcPr>
          <w:p w:rsidR="00F71F34" w:rsidRPr="00C26033" w:rsidRDefault="00F71F34" w:rsidP="00B67196">
            <w:pPr>
              <w:tabs>
                <w:tab w:val="left" w:pos="3375"/>
                <w:tab w:val="left" w:pos="3555"/>
                <w:tab w:val="center" w:pos="4536"/>
              </w:tabs>
              <w:rPr>
                <w:rFonts w:eastAsia="MS Mincho"/>
                <w:b/>
              </w:rPr>
            </w:pPr>
          </w:p>
        </w:tc>
        <w:tc>
          <w:tcPr>
            <w:tcW w:w="2650" w:type="dxa"/>
            <w:vAlign w:val="center"/>
          </w:tcPr>
          <w:p w:rsidR="00F71F34" w:rsidRPr="00C26033" w:rsidRDefault="00F71F34" w:rsidP="00B67196">
            <w:pPr>
              <w:tabs>
                <w:tab w:val="left" w:pos="3375"/>
                <w:tab w:val="left" w:pos="3555"/>
                <w:tab w:val="center" w:pos="4536"/>
              </w:tabs>
              <w:rPr>
                <w:rFonts w:eastAsia="MS Mincho"/>
                <w:b/>
              </w:rPr>
            </w:pPr>
          </w:p>
        </w:tc>
        <w:tc>
          <w:tcPr>
            <w:tcW w:w="2984" w:type="dxa"/>
            <w:vAlign w:val="center"/>
          </w:tcPr>
          <w:p w:rsidR="00F71F34" w:rsidRPr="00C26033" w:rsidRDefault="00F71F34" w:rsidP="00B67196">
            <w:pPr>
              <w:tabs>
                <w:tab w:val="left" w:pos="3375"/>
                <w:tab w:val="left" w:pos="3555"/>
                <w:tab w:val="center" w:pos="4536"/>
              </w:tabs>
              <w:rPr>
                <w:rFonts w:eastAsia="MS Mincho"/>
                <w:b/>
              </w:rPr>
            </w:pPr>
          </w:p>
        </w:tc>
      </w:tr>
    </w:tbl>
    <w:p w:rsidR="00F71F34" w:rsidRPr="0021375F" w:rsidRDefault="00F71F34" w:rsidP="00F71F34">
      <w:pPr>
        <w:tabs>
          <w:tab w:val="left" w:pos="3375"/>
          <w:tab w:val="left" w:pos="3555"/>
          <w:tab w:val="center" w:pos="4536"/>
        </w:tabs>
        <w:rPr>
          <w:b/>
        </w:rPr>
      </w:pPr>
    </w:p>
    <w:p w:rsidR="00F71F34" w:rsidRPr="0021375F" w:rsidRDefault="00F71F34" w:rsidP="00F71F34">
      <w:pPr>
        <w:tabs>
          <w:tab w:val="left" w:pos="720"/>
          <w:tab w:val="left" w:pos="3555"/>
          <w:tab w:val="center" w:pos="4536"/>
        </w:tabs>
        <w:jc w:val="both"/>
      </w:pPr>
      <w:r w:rsidRPr="0021375F">
        <w:tab/>
        <w:t>Trên đây là danh sách các sáng kiến trong thực hiện nhiệm vụ của các tác giả/nhóm tác giả đã được soát xét, lựa chọn</w:t>
      </w:r>
      <w:r>
        <w:t xml:space="preserve">, </w:t>
      </w:r>
      <w:r w:rsidR="00D474ED">
        <w:t>đề nghị H</w:t>
      </w:r>
      <w:r w:rsidRPr="0021375F">
        <w:t>ội đồng xem xét</w:t>
      </w:r>
      <w:r w:rsidR="00D474ED">
        <w:t xml:space="preserve"> công nhận sáng kiến năm 20….</w:t>
      </w:r>
    </w:p>
    <w:p w:rsidR="00F71F34" w:rsidRPr="0021375F" w:rsidRDefault="00F71F34" w:rsidP="00F71F34">
      <w:pPr>
        <w:tabs>
          <w:tab w:val="left" w:pos="720"/>
          <w:tab w:val="left" w:pos="3555"/>
          <w:tab w:val="center" w:pos="4536"/>
        </w:tabs>
        <w:jc w:val="both"/>
        <w:rPr>
          <w:sz w:val="18"/>
        </w:rPr>
      </w:pPr>
    </w:p>
    <w:p w:rsidR="00F71F34" w:rsidRPr="0021375F" w:rsidRDefault="00F71F34" w:rsidP="00F71F34">
      <w:pPr>
        <w:tabs>
          <w:tab w:val="left" w:pos="3375"/>
          <w:tab w:val="left" w:pos="3555"/>
          <w:tab w:val="center" w:pos="4536"/>
        </w:tabs>
        <w:rPr>
          <w:i/>
        </w:rPr>
      </w:pPr>
      <w:r w:rsidRPr="0021375F">
        <w:rPr>
          <w:i/>
        </w:rPr>
        <w:t xml:space="preserve">                                                          Hà Tĩnh, ngày……tháng ……năm 20…</w:t>
      </w:r>
    </w:p>
    <w:p w:rsidR="00F71F34" w:rsidRPr="0021375F" w:rsidRDefault="00A30A67" w:rsidP="00F71F34">
      <w:pPr>
        <w:spacing w:line="288" w:lineRule="auto"/>
        <w:jc w:val="both"/>
        <w:rPr>
          <w:b/>
          <w:sz w:val="26"/>
        </w:rPr>
      </w:pPr>
      <w:r>
        <w:rPr>
          <w:b/>
          <w:sz w:val="26"/>
        </w:rPr>
        <w:t xml:space="preserve">                                                               LÃNH ĐẠO </w:t>
      </w:r>
      <w:r w:rsidR="00F71F34">
        <w:rPr>
          <w:b/>
          <w:sz w:val="26"/>
        </w:rPr>
        <w:t>CHI CỤC</w:t>
      </w:r>
      <w:r w:rsidR="00D474ED">
        <w:rPr>
          <w:b/>
          <w:sz w:val="26"/>
        </w:rPr>
        <w:t>/TRUNG TÂM</w:t>
      </w:r>
    </w:p>
    <w:p w:rsidR="00F71F34" w:rsidRPr="0021375F" w:rsidRDefault="00F71F34" w:rsidP="00F71F34">
      <w:pPr>
        <w:tabs>
          <w:tab w:val="left" w:pos="3555"/>
        </w:tabs>
        <w:spacing w:line="288" w:lineRule="auto"/>
      </w:pPr>
    </w:p>
    <w:p w:rsidR="00F71F34" w:rsidRDefault="00F71F34" w:rsidP="00F71F34"/>
    <w:p w:rsidR="00F71F34" w:rsidRDefault="00F71F34"/>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p w:rsidR="00A30A67" w:rsidRDefault="00A30A67" w:rsidP="00A30A67">
      <w:pPr>
        <w:pStyle w:val="Title"/>
        <w:rPr>
          <w:rFonts w:ascii="Times New Roman" w:hAnsi="Times New Roman"/>
          <w:u w:val="single"/>
        </w:rPr>
      </w:pPr>
      <w:r w:rsidRPr="008012BC">
        <w:rPr>
          <w:rFonts w:ascii="Times New Roman" w:hAnsi="Times New Roman"/>
          <w:u w:val="single"/>
        </w:rPr>
        <w:lastRenderedPageBreak/>
        <w:t xml:space="preserve">Phụ lục </w:t>
      </w:r>
      <w:r>
        <w:rPr>
          <w:rFonts w:ascii="Times New Roman" w:hAnsi="Times New Roman"/>
          <w:u w:val="single"/>
        </w:rPr>
        <w:t>V</w:t>
      </w:r>
    </w:p>
    <w:p w:rsidR="00CA43B3" w:rsidRPr="008012BC" w:rsidRDefault="00CA43B3" w:rsidP="00A30A67">
      <w:pPr>
        <w:pStyle w:val="Title"/>
        <w:rPr>
          <w:rFonts w:ascii="Times New Roman" w:hAnsi="Times New Roman"/>
          <w:u w:val="single"/>
        </w:rPr>
      </w:pPr>
    </w:p>
    <w:p w:rsidR="00A30A67" w:rsidRDefault="00A30A67" w:rsidP="00A30A67">
      <w:pPr>
        <w:jc w:val="center"/>
        <w:rPr>
          <w:b/>
          <w:bCs/>
        </w:rPr>
      </w:pPr>
      <w:r w:rsidRPr="007502E9">
        <w:rPr>
          <w:b/>
          <w:bCs/>
        </w:rPr>
        <w:t xml:space="preserve">CỘNG HÒA XÃ HỘI CHỦ NGHĨA VIỆT </w:t>
      </w:r>
      <w:smartTag w:uri="urn:schemas-microsoft-com:office:smarttags" w:element="place">
        <w:smartTag w:uri="urn:schemas-microsoft-com:office:smarttags" w:element="country-region">
          <w:r w:rsidRPr="007502E9">
            <w:rPr>
              <w:b/>
              <w:bCs/>
            </w:rPr>
            <w:t>NAM</w:t>
          </w:r>
        </w:smartTag>
      </w:smartTag>
    </w:p>
    <w:p w:rsidR="00A30A67" w:rsidRPr="00FE1583" w:rsidRDefault="00A30A67" w:rsidP="00A30A67">
      <w:pPr>
        <w:jc w:val="center"/>
        <w:rPr>
          <w:b/>
          <w:bCs/>
        </w:rPr>
      </w:pPr>
      <w:r w:rsidRPr="00FE1583">
        <w:rPr>
          <w:b/>
          <w:bCs/>
        </w:rPr>
        <w:t>Độc lập - Tự do - Hạnh phúc</w:t>
      </w:r>
    </w:p>
    <w:p w:rsidR="00A30A67" w:rsidRPr="007502E9" w:rsidRDefault="0031550B" w:rsidP="00A30A67">
      <w:pPr>
        <w:jc w:val="center"/>
        <w:rPr>
          <w:b/>
          <w:bCs/>
        </w:rPr>
      </w:pPr>
      <w:r>
        <w:rPr>
          <w:b/>
          <w:bCs/>
          <w:noProof/>
        </w:rPr>
        <mc:AlternateContent>
          <mc:Choice Requires="wps">
            <w:drawing>
              <wp:anchor distT="4294967295" distB="4294967295" distL="114300" distR="114300" simplePos="0" relativeHeight="251664384" behindDoc="0" locked="0" layoutInCell="1" allowOverlap="1">
                <wp:simplePos x="0" y="0"/>
                <wp:positionH relativeFrom="column">
                  <wp:posOffset>1754505</wp:posOffset>
                </wp:positionH>
                <wp:positionV relativeFrom="paragraph">
                  <wp:posOffset>15874</wp:posOffset>
                </wp:positionV>
                <wp:extent cx="2270760" cy="0"/>
                <wp:effectExtent l="0" t="0" r="1524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15pt,1.25pt" to="31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nnGg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"/>
            </w:pict>
          </mc:Fallback>
        </mc:AlternateContent>
      </w:r>
    </w:p>
    <w:p w:rsidR="00A30A67" w:rsidRDefault="00A30A67" w:rsidP="00A30A67">
      <w:pPr>
        <w:pStyle w:val="Title"/>
        <w:ind w:firstLine="720"/>
        <w:rPr>
          <w:rFonts w:ascii="Times New Roman" w:hAnsi="Times New Roman"/>
          <w:b w:val="0"/>
          <w:bCs w:val="0"/>
          <w:i/>
          <w:iCs/>
        </w:rPr>
      </w:pPr>
      <w:r w:rsidRPr="007502E9">
        <w:rPr>
          <w:rFonts w:ascii="Times New Roman" w:hAnsi="Times New Roman"/>
          <w:b w:val="0"/>
          <w:bCs w:val="0"/>
          <w:i/>
          <w:iCs/>
        </w:rPr>
        <w:tab/>
      </w:r>
      <w:r w:rsidRPr="007502E9">
        <w:rPr>
          <w:rFonts w:ascii="Times New Roman" w:hAnsi="Times New Roman"/>
          <w:b w:val="0"/>
          <w:bCs w:val="0"/>
          <w:i/>
          <w:iCs/>
        </w:rPr>
        <w:tab/>
      </w:r>
    </w:p>
    <w:p w:rsidR="00A30A67" w:rsidRPr="007502E9" w:rsidRDefault="00A30A67" w:rsidP="00A30A67">
      <w:pPr>
        <w:pStyle w:val="Title"/>
        <w:ind w:left="3600" w:firstLine="720"/>
        <w:jc w:val="left"/>
        <w:rPr>
          <w:rFonts w:ascii="Times New Roman" w:hAnsi="Times New Roman"/>
          <w:b w:val="0"/>
          <w:bCs w:val="0"/>
          <w:i/>
          <w:iCs/>
        </w:rPr>
      </w:pPr>
      <w:r w:rsidRPr="007502E9">
        <w:rPr>
          <w:rFonts w:ascii="Times New Roman" w:hAnsi="Times New Roman"/>
          <w:b w:val="0"/>
          <w:bCs w:val="0"/>
          <w:i/>
          <w:iCs/>
        </w:rPr>
        <w:t>Địa danh, ngày.........tháng......năm...........</w:t>
      </w:r>
    </w:p>
    <w:p w:rsidR="00A30A67" w:rsidRPr="007502E9" w:rsidRDefault="00A30A67" w:rsidP="00A30A67">
      <w:pPr>
        <w:pStyle w:val="Title"/>
        <w:ind w:firstLine="720"/>
        <w:rPr>
          <w:rFonts w:ascii="Times New Roman" w:hAnsi="Times New Roman"/>
          <w:i/>
          <w:iCs/>
        </w:rPr>
      </w:pPr>
    </w:p>
    <w:p w:rsidR="00A30A67" w:rsidRDefault="00A30A67" w:rsidP="00A30A67">
      <w:pPr>
        <w:pStyle w:val="Title"/>
        <w:ind w:firstLine="720"/>
        <w:rPr>
          <w:rFonts w:ascii="Times New Roman" w:hAnsi="Times New Roman"/>
        </w:rPr>
      </w:pPr>
      <w:r w:rsidRPr="007502E9">
        <w:rPr>
          <w:rFonts w:ascii="Times New Roman" w:hAnsi="Times New Roman"/>
        </w:rPr>
        <w:t>ĐƠN Đ</w:t>
      </w:r>
      <w:r>
        <w:rPr>
          <w:rFonts w:ascii="Times New Roman" w:hAnsi="Times New Roman"/>
        </w:rPr>
        <w:t>Ề NGHỊ CÔNG NHẬN</w:t>
      </w:r>
      <w:r w:rsidRPr="007502E9">
        <w:rPr>
          <w:rFonts w:ascii="Times New Roman" w:hAnsi="Times New Roman"/>
        </w:rPr>
        <w:t xml:space="preserve"> </w:t>
      </w:r>
      <w:r>
        <w:rPr>
          <w:rFonts w:ascii="Times New Roman" w:hAnsi="Times New Roman"/>
        </w:rPr>
        <w:t xml:space="preserve">ĐẶC CÁCH </w:t>
      </w:r>
      <w:r w:rsidRPr="007502E9">
        <w:rPr>
          <w:rFonts w:ascii="Times New Roman" w:hAnsi="Times New Roman"/>
        </w:rPr>
        <w:t>SÁNG KIẾN</w:t>
      </w:r>
    </w:p>
    <w:p w:rsidR="007F0D56" w:rsidRPr="007502E9" w:rsidRDefault="007F0D56" w:rsidP="00A30A67">
      <w:pPr>
        <w:pStyle w:val="Title"/>
        <w:ind w:firstLine="720"/>
        <w:rPr>
          <w:rFonts w:ascii="Times New Roman" w:hAnsi="Times New Roman"/>
        </w:rPr>
      </w:pPr>
    </w:p>
    <w:p w:rsidR="00A30A67" w:rsidRPr="007502E9" w:rsidRDefault="00A30A67" w:rsidP="00A30A67">
      <w:pPr>
        <w:ind w:firstLine="720"/>
        <w:jc w:val="both"/>
      </w:pPr>
    </w:p>
    <w:p w:rsidR="00A30A67" w:rsidRDefault="00A30A67" w:rsidP="00A30A67">
      <w:pPr>
        <w:jc w:val="center"/>
        <w:rPr>
          <w:bCs/>
        </w:rPr>
      </w:pPr>
      <w:r w:rsidRPr="00FE1583">
        <w:rPr>
          <w:bCs/>
        </w:rPr>
        <w:t xml:space="preserve">Kính gửi: </w:t>
      </w:r>
      <w:r w:rsidRPr="00FE1583">
        <w:t>Hội đồng Khoa học và Công nghệ</w:t>
      </w:r>
      <w:r>
        <w:t xml:space="preserve">, </w:t>
      </w:r>
      <w:r w:rsidRPr="00FE1583">
        <w:rPr>
          <w:bCs/>
        </w:rPr>
        <w:t>Sở Công Thương</w:t>
      </w:r>
      <w:r>
        <w:rPr>
          <w:bCs/>
        </w:rPr>
        <w:t>.</w:t>
      </w:r>
    </w:p>
    <w:p w:rsidR="007F0D56" w:rsidRPr="00FE1583" w:rsidRDefault="007F0D56" w:rsidP="00A30A67">
      <w:pPr>
        <w:jc w:val="center"/>
        <w:rPr>
          <w:bCs/>
        </w:rPr>
      </w:pPr>
    </w:p>
    <w:p w:rsidR="00A30A67" w:rsidRPr="00AE5428" w:rsidRDefault="00A30A67" w:rsidP="00A30A67">
      <w:pPr>
        <w:ind w:firstLine="720"/>
        <w:jc w:val="both"/>
      </w:pPr>
    </w:p>
    <w:p w:rsidR="00A30A67" w:rsidRDefault="00A30A67" w:rsidP="00A30A67">
      <w:pPr>
        <w:spacing w:line="360" w:lineRule="exact"/>
        <w:jc w:val="both"/>
      </w:pPr>
      <w:r w:rsidRPr="00AE5428">
        <w:t>- Họ</w:t>
      </w:r>
      <w:r w:rsidR="007F0D56">
        <w:t xml:space="preserve"> và</w:t>
      </w:r>
      <w:r w:rsidRPr="00AE5428">
        <w:t xml:space="preserve"> tên:</w:t>
      </w:r>
      <w:r w:rsidR="00071039">
        <w:t xml:space="preserve"> </w:t>
      </w:r>
      <w:r w:rsidRPr="00AE5428">
        <w:t>........................................</w:t>
      </w:r>
      <w:r>
        <w:t>......................................................</w:t>
      </w:r>
      <w:r w:rsidRPr="00AE5428">
        <w:t>............</w:t>
      </w:r>
      <w:r w:rsidR="007F0D56">
        <w:t>...</w:t>
      </w:r>
    </w:p>
    <w:p w:rsidR="00A30A67" w:rsidRPr="00AE5428" w:rsidRDefault="00A30A67" w:rsidP="00A30A67">
      <w:pPr>
        <w:spacing w:line="360" w:lineRule="exact"/>
        <w:jc w:val="both"/>
      </w:pPr>
      <w:r>
        <w:t>- Bộ phận, đơn vị công tác: …………..................................................................</w:t>
      </w:r>
    </w:p>
    <w:p w:rsidR="00A30A67" w:rsidRPr="00AE5428" w:rsidRDefault="00A30A67" w:rsidP="00A30A67">
      <w:pPr>
        <w:spacing w:line="360" w:lineRule="exact"/>
        <w:jc w:val="both"/>
      </w:pPr>
      <w:r w:rsidRPr="00AE5428">
        <w:t>- Địa chỉ:</w:t>
      </w:r>
      <w:r w:rsidR="00071039">
        <w:t xml:space="preserve"> </w:t>
      </w:r>
      <w:r w:rsidRPr="00AE5428">
        <w:t>.............................................</w:t>
      </w:r>
      <w:r>
        <w:t>....................................................</w:t>
      </w:r>
      <w:r w:rsidRPr="00AE5428">
        <w:t>................</w:t>
      </w:r>
    </w:p>
    <w:p w:rsidR="00A30A67" w:rsidRDefault="00A30A67" w:rsidP="00A30A67">
      <w:pPr>
        <w:spacing w:line="360" w:lineRule="exact"/>
        <w:jc w:val="both"/>
      </w:pPr>
      <w:r w:rsidRPr="00AE5428">
        <w:t>- Điện thoại:</w:t>
      </w:r>
      <w:r w:rsidR="00071039">
        <w:t xml:space="preserve"> </w:t>
      </w:r>
      <w:r w:rsidRPr="00AE5428">
        <w:t>.............</w:t>
      </w:r>
      <w:r w:rsidR="00071039">
        <w:t xml:space="preserve">............................. </w:t>
      </w:r>
      <w:r w:rsidRPr="00AE5428">
        <w:t xml:space="preserve"> Email:</w:t>
      </w:r>
      <w:r w:rsidR="00071039">
        <w:t xml:space="preserve"> </w:t>
      </w:r>
      <w:r w:rsidRPr="00AE5428">
        <w:t>..........................</w:t>
      </w:r>
      <w:r>
        <w:t>..........</w:t>
      </w:r>
      <w:r w:rsidR="00071039">
        <w:t>................</w:t>
      </w:r>
    </w:p>
    <w:p w:rsidR="00385A84" w:rsidRDefault="00385A84" w:rsidP="00385A84">
      <w:pPr>
        <w:spacing w:line="360" w:lineRule="exact"/>
        <w:ind w:firstLine="720"/>
        <w:jc w:val="both"/>
      </w:pPr>
      <w:r>
        <w:t>Năm 20… tôi đã thực hiện việc xây dựng Đề án/Chương trình/Nghị quyết… đến nay đã được Tỉnh ủy/HĐND tỉnh/UBND tỉnh ban hành/phê duyệt tại Văn bản số… ngày…</w:t>
      </w:r>
    </w:p>
    <w:p w:rsidR="00385A84" w:rsidRDefault="00385A84" w:rsidP="00385A84">
      <w:pPr>
        <w:spacing w:line="360" w:lineRule="exact"/>
        <w:ind w:firstLine="720"/>
        <w:jc w:val="both"/>
      </w:pPr>
      <w:r>
        <w:t>Thực hiện quy định tại Quy chế xét, công nhận sáng kiến</w:t>
      </w:r>
      <w:r w:rsidR="007F0D56">
        <w:t xml:space="preserve"> trong thực hiện nhiệm vụ của Sở Công Thương ban hành theo Quyết định số    /QĐ-SCT ngày… tháng 03 năm 2018, tôi đề nghị </w:t>
      </w:r>
      <w:r w:rsidR="007F0D56" w:rsidRPr="00FE1583">
        <w:t>Hội đồng Khoa học và Công nghệ</w:t>
      </w:r>
      <w:r w:rsidR="007F0D56">
        <w:t xml:space="preserve"> xem xét công nhận đặc cách sáng kiến đối với Đề án/Chương trình/Nghị quyết… (ghi rõ tên).</w:t>
      </w:r>
    </w:p>
    <w:p w:rsidR="00071039" w:rsidRDefault="00071039" w:rsidP="00A30A67">
      <w:pPr>
        <w:spacing w:line="360" w:lineRule="exact"/>
        <w:jc w:val="both"/>
      </w:pPr>
      <w:r>
        <w:t xml:space="preserve"> </w:t>
      </w:r>
      <w:r w:rsidR="007F0D56">
        <w:tab/>
        <w:t>Tôi gửi kèm Văn bản số… của Tỉnh ủy/HĐND tỉnh/UBND tỉnh, kính mong Hội đồng quan tâm, xem xét./.</w:t>
      </w:r>
    </w:p>
    <w:p w:rsidR="00A30A67" w:rsidRDefault="00A30A67" w:rsidP="00A30A67">
      <w:pPr>
        <w:ind w:firstLine="720"/>
        <w:jc w:val="both"/>
      </w:pPr>
      <w:r>
        <w:t xml:space="preserve">                       </w:t>
      </w:r>
    </w:p>
    <w:p w:rsidR="00A30A67" w:rsidRPr="00AE5428" w:rsidRDefault="00A30A67" w:rsidP="00A30A67">
      <w:pPr>
        <w:jc w:val="both"/>
      </w:pPr>
    </w:p>
    <w:tbl>
      <w:tblPr>
        <w:tblW w:w="9793" w:type="dxa"/>
        <w:tblLook w:val="01E0" w:firstRow="1" w:lastRow="1" w:firstColumn="1" w:lastColumn="1" w:noHBand="0" w:noVBand="0"/>
      </w:tblPr>
      <w:tblGrid>
        <w:gridCol w:w="4788"/>
        <w:gridCol w:w="5005"/>
      </w:tblGrid>
      <w:tr w:rsidR="00A30A67" w:rsidRPr="00904E0B" w:rsidTr="002B6268">
        <w:tc>
          <w:tcPr>
            <w:tcW w:w="4788" w:type="dxa"/>
            <w:shd w:val="clear" w:color="auto" w:fill="auto"/>
          </w:tcPr>
          <w:p w:rsidR="00A30A67" w:rsidRDefault="00A30A67" w:rsidP="002B6268">
            <w:pPr>
              <w:spacing w:line="360" w:lineRule="exact"/>
              <w:jc w:val="center"/>
              <w:rPr>
                <w:b/>
                <w:bCs/>
              </w:rPr>
            </w:pPr>
            <w:r w:rsidRPr="00904E0B">
              <w:rPr>
                <w:b/>
                <w:bCs/>
              </w:rPr>
              <w:t xml:space="preserve">Xác nhận của </w:t>
            </w:r>
            <w:r>
              <w:rPr>
                <w:b/>
                <w:bCs/>
              </w:rPr>
              <w:t xml:space="preserve">phòng/đơn vị </w:t>
            </w:r>
          </w:p>
          <w:p w:rsidR="00A30A67" w:rsidRPr="00904E0B" w:rsidRDefault="00A30A67" w:rsidP="002B6268">
            <w:pPr>
              <w:spacing w:line="360" w:lineRule="exact"/>
              <w:jc w:val="center"/>
              <w:rPr>
                <w:b/>
                <w:bCs/>
              </w:rPr>
            </w:pPr>
            <w:r>
              <w:rPr>
                <w:b/>
                <w:bCs/>
              </w:rPr>
              <w:t>nơi công tác</w:t>
            </w:r>
          </w:p>
          <w:p w:rsidR="00A30A67" w:rsidRPr="00904E0B" w:rsidRDefault="00A30A67" w:rsidP="002B6268">
            <w:pPr>
              <w:spacing w:line="360" w:lineRule="exact"/>
              <w:jc w:val="center"/>
              <w:rPr>
                <w:i/>
                <w:iCs/>
              </w:rPr>
            </w:pPr>
          </w:p>
        </w:tc>
        <w:tc>
          <w:tcPr>
            <w:tcW w:w="5005" w:type="dxa"/>
            <w:shd w:val="clear" w:color="auto" w:fill="auto"/>
          </w:tcPr>
          <w:p w:rsidR="00A30A67" w:rsidRPr="00904E0B" w:rsidRDefault="007F0D56" w:rsidP="002B6268">
            <w:pPr>
              <w:spacing w:line="360" w:lineRule="exact"/>
              <w:jc w:val="center"/>
              <w:rPr>
                <w:b/>
                <w:bCs/>
              </w:rPr>
            </w:pPr>
            <w:r>
              <w:rPr>
                <w:b/>
                <w:bCs/>
              </w:rPr>
              <w:t>Người đề nghị</w:t>
            </w:r>
          </w:p>
          <w:p w:rsidR="00A30A67" w:rsidRPr="00904E0B" w:rsidRDefault="00A30A67" w:rsidP="002B6268">
            <w:pPr>
              <w:spacing w:line="360" w:lineRule="exact"/>
              <w:jc w:val="center"/>
              <w:rPr>
                <w:i/>
                <w:iCs/>
              </w:rPr>
            </w:pPr>
            <w:r w:rsidRPr="00904E0B">
              <w:rPr>
                <w:i/>
                <w:iCs/>
              </w:rPr>
              <w:t>Ký, ghi rõ họ tên</w:t>
            </w:r>
          </w:p>
        </w:tc>
      </w:tr>
    </w:tbl>
    <w:p w:rsidR="00A30A67" w:rsidRDefault="00A30A67" w:rsidP="00A30A67">
      <w:pPr>
        <w:pStyle w:val="Title"/>
        <w:jc w:val="left"/>
        <w:rPr>
          <w:rFonts w:ascii="Times New Roman" w:hAnsi="Times New Roman"/>
          <w:b w:val="0"/>
          <w:bCs w:val="0"/>
        </w:rPr>
      </w:pPr>
    </w:p>
    <w:p w:rsidR="00A30A67" w:rsidRPr="001852AB" w:rsidRDefault="00A30A67" w:rsidP="00A30A67">
      <w:pPr>
        <w:pStyle w:val="Title"/>
        <w:jc w:val="left"/>
        <w:rPr>
          <w:rFonts w:ascii="Times New Roman" w:hAnsi="Times New Roman"/>
          <w:b w:val="0"/>
          <w:bCs w:val="0"/>
        </w:rPr>
      </w:pPr>
    </w:p>
    <w:p w:rsidR="00A30A67" w:rsidRDefault="00A30A67"/>
    <w:sectPr w:rsidR="00A30A67" w:rsidSect="007F6DD6">
      <w:pgSz w:w="11909" w:h="16834" w:code="9"/>
      <w:pgMar w:top="993" w:right="1134" w:bottom="568" w:left="1701" w:header="567"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A0"/>
    <w:multiLevelType w:val="hybridMultilevel"/>
    <w:tmpl w:val="5E6265B8"/>
    <w:lvl w:ilvl="0" w:tplc="B6D46B9A">
      <w:start w:val="1"/>
      <w:numFmt w:val="upp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7204A6"/>
    <w:multiLevelType w:val="hybridMultilevel"/>
    <w:tmpl w:val="DCA069A0"/>
    <w:lvl w:ilvl="0" w:tplc="A19A3B64">
      <w:start w:val="2"/>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246D184C"/>
    <w:multiLevelType w:val="hybridMultilevel"/>
    <w:tmpl w:val="658ADF14"/>
    <w:lvl w:ilvl="0" w:tplc="C71E8006">
      <w:start w:val="1"/>
      <w:numFmt w:val="upp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741755"/>
    <w:multiLevelType w:val="hybridMultilevel"/>
    <w:tmpl w:val="FA4CEA76"/>
    <w:lvl w:ilvl="0" w:tplc="8D78B70C">
      <w:start w:val="3"/>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C661E"/>
    <w:multiLevelType w:val="hybridMultilevel"/>
    <w:tmpl w:val="DD3CDE0C"/>
    <w:lvl w:ilvl="0" w:tplc="FEF0F316">
      <w:start w:val="1"/>
      <w:numFmt w:val="upp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DFC070E"/>
    <w:multiLevelType w:val="hybridMultilevel"/>
    <w:tmpl w:val="2460BDAC"/>
    <w:lvl w:ilvl="0" w:tplc="A9906AA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E454E2D"/>
    <w:multiLevelType w:val="hybridMultilevel"/>
    <w:tmpl w:val="AAEA7022"/>
    <w:lvl w:ilvl="0" w:tplc="8864E2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21357E"/>
    <w:multiLevelType w:val="hybridMultilevel"/>
    <w:tmpl w:val="772095FE"/>
    <w:lvl w:ilvl="0" w:tplc="155CE78C">
      <w:start w:val="2"/>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
  </w:num>
  <w:num w:numId="8">
    <w:abstractNumId w:val="6"/>
  </w:num>
  <w:num w:numId="9">
    <w:abstractNumId w:val="5"/>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B6"/>
    <w:rsid w:val="00006F21"/>
    <w:rsid w:val="000312C4"/>
    <w:rsid w:val="00061971"/>
    <w:rsid w:val="000700D8"/>
    <w:rsid w:val="00071039"/>
    <w:rsid w:val="00083086"/>
    <w:rsid w:val="00094158"/>
    <w:rsid w:val="000D1DEB"/>
    <w:rsid w:val="000E0F53"/>
    <w:rsid w:val="000E18E6"/>
    <w:rsid w:val="000E6395"/>
    <w:rsid w:val="00141C06"/>
    <w:rsid w:val="0016091F"/>
    <w:rsid w:val="0019731B"/>
    <w:rsid w:val="001A3F0F"/>
    <w:rsid w:val="001B7F55"/>
    <w:rsid w:val="001C7F8B"/>
    <w:rsid w:val="0020496F"/>
    <w:rsid w:val="002206B4"/>
    <w:rsid w:val="00225683"/>
    <w:rsid w:val="002275A3"/>
    <w:rsid w:val="0024483D"/>
    <w:rsid w:val="002638C0"/>
    <w:rsid w:val="00264760"/>
    <w:rsid w:val="00293EC9"/>
    <w:rsid w:val="002D427A"/>
    <w:rsid w:val="002F77BF"/>
    <w:rsid w:val="00314D45"/>
    <w:rsid w:val="0031550B"/>
    <w:rsid w:val="00382061"/>
    <w:rsid w:val="00385A84"/>
    <w:rsid w:val="003C3D39"/>
    <w:rsid w:val="003C711C"/>
    <w:rsid w:val="003D1013"/>
    <w:rsid w:val="003D25B2"/>
    <w:rsid w:val="00401625"/>
    <w:rsid w:val="00401F9A"/>
    <w:rsid w:val="0040732E"/>
    <w:rsid w:val="00543D56"/>
    <w:rsid w:val="00554DDD"/>
    <w:rsid w:val="005550B0"/>
    <w:rsid w:val="00584E63"/>
    <w:rsid w:val="00586870"/>
    <w:rsid w:val="00597677"/>
    <w:rsid w:val="005A6786"/>
    <w:rsid w:val="005B3DFD"/>
    <w:rsid w:val="005D5F0D"/>
    <w:rsid w:val="006526BE"/>
    <w:rsid w:val="00680297"/>
    <w:rsid w:val="00703635"/>
    <w:rsid w:val="00753EF3"/>
    <w:rsid w:val="00757984"/>
    <w:rsid w:val="007F0D56"/>
    <w:rsid w:val="007F6DD6"/>
    <w:rsid w:val="008012BC"/>
    <w:rsid w:val="00806614"/>
    <w:rsid w:val="00855EC0"/>
    <w:rsid w:val="00871693"/>
    <w:rsid w:val="00873DC9"/>
    <w:rsid w:val="00882EDE"/>
    <w:rsid w:val="00885F02"/>
    <w:rsid w:val="008B110F"/>
    <w:rsid w:val="008B4426"/>
    <w:rsid w:val="008C2CDA"/>
    <w:rsid w:val="008F2D99"/>
    <w:rsid w:val="00902870"/>
    <w:rsid w:val="00910D0D"/>
    <w:rsid w:val="00935C2D"/>
    <w:rsid w:val="00940A17"/>
    <w:rsid w:val="00940E19"/>
    <w:rsid w:val="00994540"/>
    <w:rsid w:val="009D2ADF"/>
    <w:rsid w:val="009D465E"/>
    <w:rsid w:val="009F62BD"/>
    <w:rsid w:val="00A30A67"/>
    <w:rsid w:val="00B11F19"/>
    <w:rsid w:val="00B150DD"/>
    <w:rsid w:val="00B30A11"/>
    <w:rsid w:val="00B37FB4"/>
    <w:rsid w:val="00B45A65"/>
    <w:rsid w:val="00B67196"/>
    <w:rsid w:val="00B76290"/>
    <w:rsid w:val="00B92846"/>
    <w:rsid w:val="00B95ECC"/>
    <w:rsid w:val="00BA278A"/>
    <w:rsid w:val="00BB47D2"/>
    <w:rsid w:val="00BB56FD"/>
    <w:rsid w:val="00BE4173"/>
    <w:rsid w:val="00BF3BD7"/>
    <w:rsid w:val="00C675EC"/>
    <w:rsid w:val="00C74B72"/>
    <w:rsid w:val="00C96519"/>
    <w:rsid w:val="00CA43B3"/>
    <w:rsid w:val="00CD1841"/>
    <w:rsid w:val="00CE35A9"/>
    <w:rsid w:val="00CF5BB6"/>
    <w:rsid w:val="00D032F6"/>
    <w:rsid w:val="00D24FD9"/>
    <w:rsid w:val="00D4669F"/>
    <w:rsid w:val="00D474ED"/>
    <w:rsid w:val="00D47732"/>
    <w:rsid w:val="00D479A0"/>
    <w:rsid w:val="00D6208E"/>
    <w:rsid w:val="00DD61B1"/>
    <w:rsid w:val="00DF2C3A"/>
    <w:rsid w:val="00E02ECF"/>
    <w:rsid w:val="00E0548B"/>
    <w:rsid w:val="00E32A1E"/>
    <w:rsid w:val="00E53971"/>
    <w:rsid w:val="00E86833"/>
    <w:rsid w:val="00E8775A"/>
    <w:rsid w:val="00EC26AB"/>
    <w:rsid w:val="00EC503F"/>
    <w:rsid w:val="00ED1F31"/>
    <w:rsid w:val="00F71F34"/>
    <w:rsid w:val="00FA04EF"/>
    <w:rsid w:val="00FD273D"/>
    <w:rsid w:val="00FD6C91"/>
    <w:rsid w:val="00FE1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B6"/>
    <w:rPr>
      <w:rFonts w:eastAsia="Times New Roman"/>
      <w:sz w:val="28"/>
      <w:szCs w:val="28"/>
    </w:rPr>
  </w:style>
  <w:style w:type="paragraph" w:styleId="Heading1">
    <w:name w:val="heading 1"/>
    <w:basedOn w:val="Normal"/>
    <w:next w:val="Normal"/>
    <w:link w:val="Heading1Char"/>
    <w:qFormat/>
    <w:rsid w:val="00F71F34"/>
    <w:pPr>
      <w:keepNext/>
      <w:spacing w:before="240" w:after="60" w:line="360" w:lineRule="auto"/>
      <w:jc w:val="center"/>
      <w:outlineLvl w:val="0"/>
    </w:pPr>
    <w:rPr>
      <w:rFonts w:ascii="Tahoma" w:eastAsia="Calibri" w:hAnsi="Tahoma" w:cs="Arial"/>
      <w:b/>
      <w:bCs/>
      <w:color w:val="FF0000"/>
    </w:rPr>
  </w:style>
  <w:style w:type="paragraph" w:styleId="Heading2">
    <w:name w:val="heading 2"/>
    <w:basedOn w:val="Normal"/>
    <w:next w:val="Normal"/>
    <w:link w:val="Heading2Char"/>
    <w:qFormat/>
    <w:rsid w:val="00F71F34"/>
    <w:pPr>
      <w:keepNext/>
      <w:jc w:val="both"/>
      <w:outlineLvl w:val="1"/>
    </w:pPr>
    <w:rPr>
      <w:rFonts w:ascii=".VnTime" w:eastAsia="Calibri" w:hAnsi=".VnTime"/>
      <w:b/>
      <w:sz w:val="24"/>
      <w:szCs w:val="20"/>
    </w:rPr>
  </w:style>
  <w:style w:type="paragraph" w:styleId="Heading3">
    <w:name w:val="heading 3"/>
    <w:basedOn w:val="Normal"/>
    <w:next w:val="Normal"/>
    <w:link w:val="Heading3Char"/>
    <w:qFormat/>
    <w:rsid w:val="00F71F34"/>
    <w:pPr>
      <w:keepNext/>
      <w:jc w:val="center"/>
      <w:outlineLvl w:val="2"/>
    </w:pPr>
    <w:rPr>
      <w:rFonts w:eastAsia="Calibri"/>
      <w:b/>
      <w:bCs/>
      <w:szCs w:val="24"/>
    </w:rPr>
  </w:style>
  <w:style w:type="paragraph" w:styleId="Heading5">
    <w:name w:val="heading 5"/>
    <w:basedOn w:val="Normal"/>
    <w:next w:val="Normal"/>
    <w:link w:val="Heading5Char"/>
    <w:qFormat/>
    <w:rsid w:val="00F71F34"/>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BB6"/>
    <w:pPr>
      <w:spacing w:before="100" w:beforeAutospacing="1" w:after="100" w:afterAutospacing="1"/>
    </w:pPr>
    <w:rPr>
      <w:sz w:val="24"/>
      <w:szCs w:val="24"/>
    </w:rPr>
  </w:style>
  <w:style w:type="character" w:styleId="Strong">
    <w:name w:val="Strong"/>
    <w:qFormat/>
    <w:rsid w:val="005550B0"/>
    <w:rPr>
      <w:b/>
      <w:bCs/>
    </w:rPr>
  </w:style>
  <w:style w:type="character" w:styleId="Emphasis">
    <w:name w:val="Emphasis"/>
    <w:qFormat/>
    <w:rsid w:val="005550B0"/>
    <w:rPr>
      <w:i/>
      <w:iCs/>
    </w:rPr>
  </w:style>
  <w:style w:type="character" w:customStyle="1" w:styleId="Heading1Char">
    <w:name w:val="Heading 1 Char"/>
    <w:link w:val="Heading1"/>
    <w:rsid w:val="00F71F34"/>
    <w:rPr>
      <w:rFonts w:ascii="Tahoma" w:hAnsi="Tahoma" w:cs="Arial"/>
      <w:b/>
      <w:bCs/>
      <w:color w:val="FF0000"/>
      <w:sz w:val="28"/>
      <w:szCs w:val="28"/>
      <w:lang w:val="en-US" w:eastAsia="en-US" w:bidi="ar-SA"/>
    </w:rPr>
  </w:style>
  <w:style w:type="character" w:customStyle="1" w:styleId="Heading2Char">
    <w:name w:val="Heading 2 Char"/>
    <w:link w:val="Heading2"/>
    <w:rsid w:val="00F71F34"/>
    <w:rPr>
      <w:rFonts w:ascii=".VnTime" w:hAnsi=".VnTime"/>
      <w:b/>
      <w:sz w:val="24"/>
      <w:lang w:val="en-US" w:eastAsia="en-US" w:bidi="ar-SA"/>
    </w:rPr>
  </w:style>
  <w:style w:type="character" w:customStyle="1" w:styleId="Heading3Char">
    <w:name w:val="Heading 3 Char"/>
    <w:link w:val="Heading3"/>
    <w:rsid w:val="00F71F34"/>
    <w:rPr>
      <w:b/>
      <w:bCs/>
      <w:sz w:val="28"/>
      <w:szCs w:val="24"/>
      <w:lang w:val="en-US" w:eastAsia="en-US" w:bidi="ar-SA"/>
    </w:rPr>
  </w:style>
  <w:style w:type="character" w:customStyle="1" w:styleId="Heading5Char">
    <w:name w:val="Heading 5 Char"/>
    <w:link w:val="Heading5"/>
    <w:rsid w:val="00F71F34"/>
    <w:rPr>
      <w:b/>
      <w:bCs/>
      <w:i/>
      <w:iCs/>
      <w:sz w:val="26"/>
      <w:szCs w:val="26"/>
      <w:lang w:val="en-US" w:eastAsia="en-US" w:bidi="ar-SA"/>
    </w:rPr>
  </w:style>
  <w:style w:type="paragraph" w:styleId="Title">
    <w:name w:val="Title"/>
    <w:basedOn w:val="Normal"/>
    <w:link w:val="TitleChar"/>
    <w:qFormat/>
    <w:rsid w:val="00B150DD"/>
    <w:pPr>
      <w:jc w:val="center"/>
    </w:pPr>
    <w:rPr>
      <w:rFonts w:ascii=".VnTimeH" w:hAnsi=".VnTimeH"/>
      <w:b/>
      <w:bCs/>
    </w:rPr>
  </w:style>
  <w:style w:type="character" w:customStyle="1" w:styleId="TitleChar">
    <w:name w:val="Title Char"/>
    <w:link w:val="Title"/>
    <w:rsid w:val="00B150DD"/>
    <w:rPr>
      <w:rFonts w:ascii=".VnTimeH" w:eastAsia="Times New Roman" w:hAnsi=".VnTimeH" w:cs=".VnTimeH"/>
      <w:b/>
      <w:bCs/>
      <w:sz w:val="28"/>
      <w:szCs w:val="28"/>
    </w:rPr>
  </w:style>
  <w:style w:type="paragraph" w:styleId="CommentText">
    <w:name w:val="annotation text"/>
    <w:basedOn w:val="Normal"/>
    <w:link w:val="CommentTextChar"/>
    <w:uiPriority w:val="99"/>
    <w:semiHidden/>
    <w:unhideWhenUsed/>
    <w:rsid w:val="0016091F"/>
    <w:rPr>
      <w:sz w:val="20"/>
      <w:szCs w:val="20"/>
    </w:rPr>
  </w:style>
  <w:style w:type="character" w:customStyle="1" w:styleId="CommentTextChar">
    <w:name w:val="Comment Text Char"/>
    <w:link w:val="CommentText"/>
    <w:uiPriority w:val="99"/>
    <w:semiHidden/>
    <w:rsid w:val="0016091F"/>
    <w:rPr>
      <w:rFonts w:eastAsia="Times New Roman"/>
    </w:rPr>
  </w:style>
  <w:style w:type="table" w:styleId="TableGrid">
    <w:name w:val="Table Grid"/>
    <w:basedOn w:val="TableNormal"/>
    <w:uiPriority w:val="59"/>
    <w:rsid w:val="00A30A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B6"/>
    <w:rPr>
      <w:rFonts w:eastAsia="Times New Roman"/>
      <w:sz w:val="28"/>
      <w:szCs w:val="28"/>
    </w:rPr>
  </w:style>
  <w:style w:type="paragraph" w:styleId="Heading1">
    <w:name w:val="heading 1"/>
    <w:basedOn w:val="Normal"/>
    <w:next w:val="Normal"/>
    <w:link w:val="Heading1Char"/>
    <w:qFormat/>
    <w:rsid w:val="00F71F34"/>
    <w:pPr>
      <w:keepNext/>
      <w:spacing w:before="240" w:after="60" w:line="360" w:lineRule="auto"/>
      <w:jc w:val="center"/>
      <w:outlineLvl w:val="0"/>
    </w:pPr>
    <w:rPr>
      <w:rFonts w:ascii="Tahoma" w:eastAsia="Calibri" w:hAnsi="Tahoma" w:cs="Arial"/>
      <w:b/>
      <w:bCs/>
      <w:color w:val="FF0000"/>
    </w:rPr>
  </w:style>
  <w:style w:type="paragraph" w:styleId="Heading2">
    <w:name w:val="heading 2"/>
    <w:basedOn w:val="Normal"/>
    <w:next w:val="Normal"/>
    <w:link w:val="Heading2Char"/>
    <w:qFormat/>
    <w:rsid w:val="00F71F34"/>
    <w:pPr>
      <w:keepNext/>
      <w:jc w:val="both"/>
      <w:outlineLvl w:val="1"/>
    </w:pPr>
    <w:rPr>
      <w:rFonts w:ascii=".VnTime" w:eastAsia="Calibri" w:hAnsi=".VnTime"/>
      <w:b/>
      <w:sz w:val="24"/>
      <w:szCs w:val="20"/>
    </w:rPr>
  </w:style>
  <w:style w:type="paragraph" w:styleId="Heading3">
    <w:name w:val="heading 3"/>
    <w:basedOn w:val="Normal"/>
    <w:next w:val="Normal"/>
    <w:link w:val="Heading3Char"/>
    <w:qFormat/>
    <w:rsid w:val="00F71F34"/>
    <w:pPr>
      <w:keepNext/>
      <w:jc w:val="center"/>
      <w:outlineLvl w:val="2"/>
    </w:pPr>
    <w:rPr>
      <w:rFonts w:eastAsia="Calibri"/>
      <w:b/>
      <w:bCs/>
      <w:szCs w:val="24"/>
    </w:rPr>
  </w:style>
  <w:style w:type="paragraph" w:styleId="Heading5">
    <w:name w:val="heading 5"/>
    <w:basedOn w:val="Normal"/>
    <w:next w:val="Normal"/>
    <w:link w:val="Heading5Char"/>
    <w:qFormat/>
    <w:rsid w:val="00F71F34"/>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BB6"/>
    <w:pPr>
      <w:spacing w:before="100" w:beforeAutospacing="1" w:after="100" w:afterAutospacing="1"/>
    </w:pPr>
    <w:rPr>
      <w:sz w:val="24"/>
      <w:szCs w:val="24"/>
    </w:rPr>
  </w:style>
  <w:style w:type="character" w:styleId="Strong">
    <w:name w:val="Strong"/>
    <w:qFormat/>
    <w:rsid w:val="005550B0"/>
    <w:rPr>
      <w:b/>
      <w:bCs/>
    </w:rPr>
  </w:style>
  <w:style w:type="character" w:styleId="Emphasis">
    <w:name w:val="Emphasis"/>
    <w:qFormat/>
    <w:rsid w:val="005550B0"/>
    <w:rPr>
      <w:i/>
      <w:iCs/>
    </w:rPr>
  </w:style>
  <w:style w:type="character" w:customStyle="1" w:styleId="Heading1Char">
    <w:name w:val="Heading 1 Char"/>
    <w:link w:val="Heading1"/>
    <w:rsid w:val="00F71F34"/>
    <w:rPr>
      <w:rFonts w:ascii="Tahoma" w:hAnsi="Tahoma" w:cs="Arial"/>
      <w:b/>
      <w:bCs/>
      <w:color w:val="FF0000"/>
      <w:sz w:val="28"/>
      <w:szCs w:val="28"/>
      <w:lang w:val="en-US" w:eastAsia="en-US" w:bidi="ar-SA"/>
    </w:rPr>
  </w:style>
  <w:style w:type="character" w:customStyle="1" w:styleId="Heading2Char">
    <w:name w:val="Heading 2 Char"/>
    <w:link w:val="Heading2"/>
    <w:rsid w:val="00F71F34"/>
    <w:rPr>
      <w:rFonts w:ascii=".VnTime" w:hAnsi=".VnTime"/>
      <w:b/>
      <w:sz w:val="24"/>
      <w:lang w:val="en-US" w:eastAsia="en-US" w:bidi="ar-SA"/>
    </w:rPr>
  </w:style>
  <w:style w:type="character" w:customStyle="1" w:styleId="Heading3Char">
    <w:name w:val="Heading 3 Char"/>
    <w:link w:val="Heading3"/>
    <w:rsid w:val="00F71F34"/>
    <w:rPr>
      <w:b/>
      <w:bCs/>
      <w:sz w:val="28"/>
      <w:szCs w:val="24"/>
      <w:lang w:val="en-US" w:eastAsia="en-US" w:bidi="ar-SA"/>
    </w:rPr>
  </w:style>
  <w:style w:type="character" w:customStyle="1" w:styleId="Heading5Char">
    <w:name w:val="Heading 5 Char"/>
    <w:link w:val="Heading5"/>
    <w:rsid w:val="00F71F34"/>
    <w:rPr>
      <w:b/>
      <w:bCs/>
      <w:i/>
      <w:iCs/>
      <w:sz w:val="26"/>
      <w:szCs w:val="26"/>
      <w:lang w:val="en-US" w:eastAsia="en-US" w:bidi="ar-SA"/>
    </w:rPr>
  </w:style>
  <w:style w:type="paragraph" w:styleId="Title">
    <w:name w:val="Title"/>
    <w:basedOn w:val="Normal"/>
    <w:link w:val="TitleChar"/>
    <w:qFormat/>
    <w:rsid w:val="00B150DD"/>
    <w:pPr>
      <w:jc w:val="center"/>
    </w:pPr>
    <w:rPr>
      <w:rFonts w:ascii=".VnTimeH" w:hAnsi=".VnTimeH"/>
      <w:b/>
      <w:bCs/>
    </w:rPr>
  </w:style>
  <w:style w:type="character" w:customStyle="1" w:styleId="TitleChar">
    <w:name w:val="Title Char"/>
    <w:link w:val="Title"/>
    <w:rsid w:val="00B150DD"/>
    <w:rPr>
      <w:rFonts w:ascii=".VnTimeH" w:eastAsia="Times New Roman" w:hAnsi=".VnTimeH" w:cs=".VnTimeH"/>
      <w:b/>
      <w:bCs/>
      <w:sz w:val="28"/>
      <w:szCs w:val="28"/>
    </w:rPr>
  </w:style>
  <w:style w:type="paragraph" w:styleId="CommentText">
    <w:name w:val="annotation text"/>
    <w:basedOn w:val="Normal"/>
    <w:link w:val="CommentTextChar"/>
    <w:uiPriority w:val="99"/>
    <w:semiHidden/>
    <w:unhideWhenUsed/>
    <w:rsid w:val="0016091F"/>
    <w:rPr>
      <w:sz w:val="20"/>
      <w:szCs w:val="20"/>
    </w:rPr>
  </w:style>
  <w:style w:type="character" w:customStyle="1" w:styleId="CommentTextChar">
    <w:name w:val="Comment Text Char"/>
    <w:link w:val="CommentText"/>
    <w:uiPriority w:val="99"/>
    <w:semiHidden/>
    <w:rsid w:val="0016091F"/>
    <w:rPr>
      <w:rFonts w:eastAsia="Times New Roman"/>
    </w:rPr>
  </w:style>
  <w:style w:type="table" w:styleId="TableGrid">
    <w:name w:val="Table Grid"/>
    <w:basedOn w:val="TableNormal"/>
    <w:uiPriority w:val="59"/>
    <w:rsid w:val="00A30A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0115">
      <w:bodyDiv w:val="1"/>
      <w:marLeft w:val="0"/>
      <w:marRight w:val="0"/>
      <w:marTop w:val="0"/>
      <w:marBottom w:val="0"/>
      <w:divBdr>
        <w:top w:val="none" w:sz="0" w:space="0" w:color="auto"/>
        <w:left w:val="none" w:sz="0" w:space="0" w:color="auto"/>
        <w:bottom w:val="none" w:sz="0" w:space="0" w:color="auto"/>
        <w:right w:val="none" w:sz="0" w:space="0" w:color="auto"/>
      </w:divBdr>
    </w:div>
    <w:div w:id="322515348">
      <w:bodyDiv w:val="1"/>
      <w:marLeft w:val="0"/>
      <w:marRight w:val="0"/>
      <w:marTop w:val="0"/>
      <w:marBottom w:val="0"/>
      <w:divBdr>
        <w:top w:val="none" w:sz="0" w:space="0" w:color="auto"/>
        <w:left w:val="none" w:sz="0" w:space="0" w:color="auto"/>
        <w:bottom w:val="none" w:sz="0" w:space="0" w:color="auto"/>
        <w:right w:val="none" w:sz="0" w:space="0" w:color="auto"/>
      </w:divBdr>
    </w:div>
    <w:div w:id="405297821">
      <w:bodyDiv w:val="1"/>
      <w:marLeft w:val="0"/>
      <w:marRight w:val="0"/>
      <w:marTop w:val="0"/>
      <w:marBottom w:val="0"/>
      <w:divBdr>
        <w:top w:val="none" w:sz="0" w:space="0" w:color="auto"/>
        <w:left w:val="none" w:sz="0" w:space="0" w:color="auto"/>
        <w:bottom w:val="none" w:sz="0" w:space="0" w:color="auto"/>
        <w:right w:val="none" w:sz="0" w:space="0" w:color="auto"/>
      </w:divBdr>
    </w:div>
    <w:div w:id="622540035">
      <w:bodyDiv w:val="1"/>
      <w:marLeft w:val="0"/>
      <w:marRight w:val="0"/>
      <w:marTop w:val="0"/>
      <w:marBottom w:val="0"/>
      <w:divBdr>
        <w:top w:val="none" w:sz="0" w:space="0" w:color="auto"/>
        <w:left w:val="none" w:sz="0" w:space="0" w:color="auto"/>
        <w:bottom w:val="none" w:sz="0" w:space="0" w:color="auto"/>
        <w:right w:val="none" w:sz="0" w:space="0" w:color="auto"/>
      </w:divBdr>
    </w:div>
    <w:div w:id="868838974">
      <w:bodyDiv w:val="1"/>
      <w:marLeft w:val="0"/>
      <w:marRight w:val="0"/>
      <w:marTop w:val="0"/>
      <w:marBottom w:val="0"/>
      <w:divBdr>
        <w:top w:val="none" w:sz="0" w:space="0" w:color="auto"/>
        <w:left w:val="none" w:sz="0" w:space="0" w:color="auto"/>
        <w:bottom w:val="none" w:sz="0" w:space="0" w:color="auto"/>
        <w:right w:val="none" w:sz="0" w:space="0" w:color="auto"/>
      </w:divBdr>
    </w:div>
    <w:div w:id="1056124120">
      <w:bodyDiv w:val="1"/>
      <w:marLeft w:val="0"/>
      <w:marRight w:val="0"/>
      <w:marTop w:val="0"/>
      <w:marBottom w:val="0"/>
      <w:divBdr>
        <w:top w:val="none" w:sz="0" w:space="0" w:color="auto"/>
        <w:left w:val="none" w:sz="0" w:space="0" w:color="auto"/>
        <w:bottom w:val="none" w:sz="0" w:space="0" w:color="auto"/>
        <w:right w:val="none" w:sz="0" w:space="0" w:color="auto"/>
      </w:divBdr>
    </w:div>
    <w:div w:id="1436709126">
      <w:bodyDiv w:val="1"/>
      <w:marLeft w:val="0"/>
      <w:marRight w:val="0"/>
      <w:marTop w:val="0"/>
      <w:marBottom w:val="0"/>
      <w:divBdr>
        <w:top w:val="none" w:sz="0" w:space="0" w:color="auto"/>
        <w:left w:val="none" w:sz="0" w:space="0" w:color="auto"/>
        <w:bottom w:val="none" w:sz="0" w:space="0" w:color="auto"/>
        <w:right w:val="none" w:sz="0" w:space="0" w:color="auto"/>
      </w:divBdr>
    </w:div>
    <w:div w:id="1766727516">
      <w:bodyDiv w:val="1"/>
      <w:marLeft w:val="0"/>
      <w:marRight w:val="0"/>
      <w:marTop w:val="0"/>
      <w:marBottom w:val="0"/>
      <w:divBdr>
        <w:top w:val="none" w:sz="0" w:space="0" w:color="auto"/>
        <w:left w:val="none" w:sz="0" w:space="0" w:color="auto"/>
        <w:bottom w:val="none" w:sz="0" w:space="0" w:color="auto"/>
        <w:right w:val="none" w:sz="0" w:space="0" w:color="auto"/>
      </w:divBdr>
    </w:div>
    <w:div w:id="1792285696">
      <w:bodyDiv w:val="1"/>
      <w:marLeft w:val="0"/>
      <w:marRight w:val="0"/>
      <w:marTop w:val="0"/>
      <w:marBottom w:val="0"/>
      <w:divBdr>
        <w:top w:val="none" w:sz="0" w:space="0" w:color="auto"/>
        <w:left w:val="none" w:sz="0" w:space="0" w:color="auto"/>
        <w:bottom w:val="none" w:sz="0" w:space="0" w:color="auto"/>
        <w:right w:val="none" w:sz="0" w:space="0" w:color="auto"/>
      </w:divBdr>
    </w:div>
    <w:div w:id="1816146111">
      <w:bodyDiv w:val="1"/>
      <w:marLeft w:val="0"/>
      <w:marRight w:val="0"/>
      <w:marTop w:val="0"/>
      <w:marBottom w:val="0"/>
      <w:divBdr>
        <w:top w:val="none" w:sz="0" w:space="0" w:color="auto"/>
        <w:left w:val="none" w:sz="0" w:space="0" w:color="auto"/>
        <w:bottom w:val="none" w:sz="0" w:space="0" w:color="auto"/>
        <w:right w:val="none" w:sz="0" w:space="0" w:color="auto"/>
      </w:divBdr>
    </w:div>
    <w:div w:id="1816992662">
      <w:bodyDiv w:val="1"/>
      <w:marLeft w:val="0"/>
      <w:marRight w:val="0"/>
      <w:marTop w:val="0"/>
      <w:marBottom w:val="0"/>
      <w:divBdr>
        <w:top w:val="none" w:sz="0" w:space="0" w:color="auto"/>
        <w:left w:val="none" w:sz="0" w:space="0" w:color="auto"/>
        <w:bottom w:val="none" w:sz="0" w:space="0" w:color="auto"/>
        <w:right w:val="none" w:sz="0" w:space="0" w:color="auto"/>
      </w:divBdr>
    </w:div>
    <w:div w:id="1928421565">
      <w:bodyDiv w:val="1"/>
      <w:marLeft w:val="0"/>
      <w:marRight w:val="0"/>
      <w:marTop w:val="0"/>
      <w:marBottom w:val="0"/>
      <w:divBdr>
        <w:top w:val="none" w:sz="0" w:space="0" w:color="auto"/>
        <w:left w:val="none" w:sz="0" w:space="0" w:color="auto"/>
        <w:bottom w:val="none" w:sz="0" w:space="0" w:color="auto"/>
        <w:right w:val="none" w:sz="0" w:space="0" w:color="auto"/>
      </w:divBdr>
    </w:div>
    <w:div w:id="2063291201">
      <w:bodyDiv w:val="1"/>
      <w:marLeft w:val="0"/>
      <w:marRight w:val="0"/>
      <w:marTop w:val="0"/>
      <w:marBottom w:val="0"/>
      <w:divBdr>
        <w:top w:val="none" w:sz="0" w:space="0" w:color="auto"/>
        <w:left w:val="none" w:sz="0" w:space="0" w:color="auto"/>
        <w:bottom w:val="none" w:sz="0" w:space="0" w:color="auto"/>
        <w:right w:val="none" w:sz="0" w:space="0" w:color="auto"/>
      </w:divBdr>
    </w:div>
    <w:div w:id="2091273205">
      <w:bodyDiv w:val="1"/>
      <w:marLeft w:val="0"/>
      <w:marRight w:val="0"/>
      <w:marTop w:val="0"/>
      <w:marBottom w:val="0"/>
      <w:divBdr>
        <w:top w:val="none" w:sz="0" w:space="0" w:color="auto"/>
        <w:left w:val="none" w:sz="0" w:space="0" w:color="auto"/>
        <w:bottom w:val="none" w:sz="0" w:space="0" w:color="auto"/>
        <w:right w:val="none" w:sz="0" w:space="0" w:color="auto"/>
      </w:divBdr>
    </w:div>
    <w:div w:id="21123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8C3E-BDA8-460E-8E37-6F0D7AFD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Grizli777</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Tran Nhat tan</dc:creator>
  <cp:lastModifiedBy>admin</cp:lastModifiedBy>
  <cp:revision>2</cp:revision>
  <cp:lastPrinted>2018-03-06T01:18:00Z</cp:lastPrinted>
  <dcterms:created xsi:type="dcterms:W3CDTF">2018-03-07T00:57:00Z</dcterms:created>
  <dcterms:modified xsi:type="dcterms:W3CDTF">2018-03-07T00:57:00Z</dcterms:modified>
</cp:coreProperties>
</file>